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C073" w14:textId="77777777" w:rsidR="001844B7" w:rsidRPr="00FE1BBD" w:rsidRDefault="001844B7" w:rsidP="001844B7">
      <w:pPr>
        <w:spacing w:before="3"/>
        <w:rPr>
          <w:rFonts w:ascii="Calibri" w:eastAsia="Times New Roman" w:hAnsi="Calibri" w:cs="Calibri"/>
          <w:sz w:val="17"/>
          <w:szCs w:val="17"/>
          <w:lang w:val="en-GB"/>
        </w:rPr>
      </w:pPr>
      <w:bookmarkStart w:id="0" w:name="_GoBack"/>
      <w:bookmarkEnd w:id="0"/>
    </w:p>
    <w:p w14:paraId="334AA776" w14:textId="77777777" w:rsidR="001844B7" w:rsidRPr="00FE1BBD" w:rsidRDefault="001844B7" w:rsidP="001844B7">
      <w:pPr>
        <w:spacing w:before="6"/>
        <w:rPr>
          <w:rFonts w:ascii="Calibri" w:eastAsia="Times New Roman" w:hAnsi="Calibri" w:cs="Calibri"/>
          <w:sz w:val="24"/>
          <w:szCs w:val="24"/>
          <w:lang w:val="en-GB"/>
        </w:rPr>
      </w:pPr>
    </w:p>
    <w:p w14:paraId="52072FBC" w14:textId="5FC6A2B9" w:rsidR="001844B7" w:rsidRPr="00FE1BBD" w:rsidRDefault="008754D9" w:rsidP="001844B7">
      <w:pPr>
        <w:ind w:left="2606"/>
        <w:rPr>
          <w:rFonts w:ascii="Calibri" w:eastAsia="Times New Roman" w:hAnsi="Calibri" w:cs="Calibri"/>
          <w:sz w:val="28"/>
          <w:szCs w:val="28"/>
          <w:lang w:val="en-GB"/>
        </w:rPr>
      </w:pPr>
      <w:r w:rsidRPr="00FE1BBD">
        <w:rPr>
          <w:rFonts w:ascii="Calibri" w:hAnsi="Calibri" w:cs="Calibri"/>
          <w:b/>
          <w:spacing w:val="-1"/>
          <w:sz w:val="28"/>
          <w:lang w:val="en-GB"/>
        </w:rPr>
        <w:t>Notification of personal data processing</w:t>
      </w:r>
    </w:p>
    <w:p w14:paraId="78BF1F47" w14:textId="507BE449" w:rsidR="001844B7" w:rsidRPr="00FE1BBD" w:rsidRDefault="00FE1BBD" w:rsidP="001844B7">
      <w:pPr>
        <w:pStyle w:val="Zkladntext"/>
        <w:spacing w:before="55"/>
        <w:ind w:left="152" w:right="151" w:firstLine="0"/>
        <w:jc w:val="both"/>
        <w:rPr>
          <w:rFonts w:ascii="Calibri" w:hAnsi="Calibri" w:cs="Calibri"/>
          <w:lang w:val="en-GB"/>
        </w:rPr>
      </w:pPr>
      <w:r>
        <w:rPr>
          <w:rFonts w:ascii="Calibri" w:hAnsi="Calibri" w:cs="Calibri"/>
          <w:spacing w:val="-1"/>
          <w:lang w:val="en-GB"/>
        </w:rPr>
        <w:t>F</w:t>
      </w:r>
      <w:r w:rsidRPr="00FE1BBD">
        <w:rPr>
          <w:rFonts w:ascii="Calibri" w:hAnsi="Calibri" w:cs="Calibri"/>
          <w:spacing w:val="-1"/>
          <w:lang w:val="en-GB"/>
        </w:rPr>
        <w:t xml:space="preserve">or the purposes of personal data processing, </w:t>
      </w:r>
      <w:r>
        <w:rPr>
          <w:rFonts w:ascii="Calibri" w:hAnsi="Calibri" w:cs="Calibri"/>
          <w:spacing w:val="-1"/>
          <w:lang w:val="en-GB"/>
        </w:rPr>
        <w:t>VSB</w:t>
      </w:r>
      <w:r w:rsidR="008754D9" w:rsidRPr="00FE1BBD">
        <w:rPr>
          <w:rFonts w:ascii="Calibri" w:hAnsi="Calibri" w:cs="Calibri"/>
          <w:spacing w:val="-1"/>
          <w:lang w:val="en-GB"/>
        </w:rPr>
        <w:t xml:space="preserve"> - Technical University of Ostrava, I</w:t>
      </w:r>
      <w:r>
        <w:rPr>
          <w:rFonts w:ascii="Calibri" w:hAnsi="Calibri" w:cs="Calibri"/>
          <w:spacing w:val="-1"/>
          <w:lang w:val="en-GB"/>
        </w:rPr>
        <w:t>D</w:t>
      </w:r>
      <w:r w:rsidR="008754D9" w:rsidRPr="00FE1BBD">
        <w:rPr>
          <w:rFonts w:ascii="Calibri" w:hAnsi="Calibri" w:cs="Calibri"/>
          <w:spacing w:val="-1"/>
          <w:lang w:val="en-GB"/>
        </w:rPr>
        <w:t>: 61989100, 17. listopadu 2172/15, 708 00 Ostrava - Poruba (hereinafter referred to as “</w:t>
      </w:r>
      <w:r>
        <w:rPr>
          <w:rFonts w:ascii="Calibri" w:hAnsi="Calibri" w:cs="Calibri"/>
          <w:spacing w:val="-1"/>
          <w:lang w:val="en-GB"/>
        </w:rPr>
        <w:t>VSB</w:t>
      </w:r>
      <w:r w:rsidR="008754D9" w:rsidRPr="00FE1BBD">
        <w:rPr>
          <w:rFonts w:ascii="Calibri" w:hAnsi="Calibri" w:cs="Calibri"/>
          <w:spacing w:val="-1"/>
          <w:lang w:val="en-GB"/>
        </w:rPr>
        <w:t>-TUO”)</w:t>
      </w:r>
      <w:r>
        <w:rPr>
          <w:rFonts w:ascii="Calibri" w:hAnsi="Calibri" w:cs="Calibri"/>
          <w:spacing w:val="-1"/>
          <w:lang w:val="en-GB"/>
        </w:rPr>
        <w:t xml:space="preserve"> </w:t>
      </w:r>
      <w:r w:rsidR="008754D9" w:rsidRPr="00FE1BBD">
        <w:rPr>
          <w:rFonts w:ascii="Calibri" w:hAnsi="Calibri" w:cs="Calibri"/>
          <w:spacing w:val="-1"/>
          <w:lang w:val="en-GB"/>
        </w:rPr>
        <w:t xml:space="preserve">is the data controller </w:t>
      </w:r>
      <w:r>
        <w:rPr>
          <w:rFonts w:ascii="Calibri" w:hAnsi="Calibri" w:cs="Calibri"/>
          <w:spacing w:val="-1"/>
          <w:lang w:val="en-GB"/>
        </w:rPr>
        <w:t>of the data you provide as a data subject</w:t>
      </w:r>
      <w:r w:rsidR="008754D9" w:rsidRPr="00FE1BBD">
        <w:rPr>
          <w:rFonts w:ascii="Calibri" w:hAnsi="Calibri" w:cs="Calibri"/>
          <w:spacing w:val="-1"/>
          <w:lang w:val="en-GB"/>
        </w:rPr>
        <w:t>.</w:t>
      </w:r>
    </w:p>
    <w:p w14:paraId="571FDAC8" w14:textId="77777777" w:rsidR="001844B7" w:rsidRPr="00FE1BBD" w:rsidRDefault="001844B7" w:rsidP="001844B7">
      <w:pPr>
        <w:rPr>
          <w:rFonts w:ascii="Calibri" w:eastAsia="Times New Roman" w:hAnsi="Calibri" w:cs="Calibri"/>
          <w:lang w:val="en-GB"/>
        </w:rPr>
      </w:pPr>
    </w:p>
    <w:p w14:paraId="7C190B63" w14:textId="54CB0355" w:rsidR="001844B7" w:rsidRPr="00FE1BBD" w:rsidRDefault="008754D9" w:rsidP="001844B7">
      <w:pPr>
        <w:widowControl w:val="0"/>
        <w:numPr>
          <w:ilvl w:val="0"/>
          <w:numId w:val="2"/>
        </w:numPr>
        <w:tabs>
          <w:tab w:val="left" w:pos="874"/>
        </w:tabs>
        <w:spacing w:after="0" w:line="240" w:lineRule="auto"/>
        <w:rPr>
          <w:rFonts w:ascii="Calibri" w:eastAsia="Times New Roman" w:hAnsi="Calibri" w:cs="Calibri"/>
          <w:sz w:val="24"/>
          <w:szCs w:val="24"/>
          <w:lang w:val="en-GB"/>
        </w:rPr>
      </w:pPr>
      <w:r w:rsidRPr="00FE1BBD">
        <w:rPr>
          <w:rFonts w:ascii="Calibri" w:hAnsi="Calibri" w:cs="Calibri"/>
          <w:b/>
          <w:spacing w:val="-1"/>
          <w:sz w:val="24"/>
          <w:lang w:val="en-GB"/>
        </w:rPr>
        <w:t>Purpose of personal data processing</w:t>
      </w:r>
    </w:p>
    <w:p w14:paraId="67D6C1E9" w14:textId="77777777" w:rsidR="001844B7" w:rsidRPr="00FE1BBD" w:rsidRDefault="001844B7" w:rsidP="001844B7">
      <w:pPr>
        <w:spacing w:before="4"/>
        <w:rPr>
          <w:rFonts w:ascii="Calibri" w:eastAsia="Times New Roman" w:hAnsi="Calibri" w:cs="Calibri"/>
          <w:b/>
          <w:bCs/>
          <w:sz w:val="19"/>
          <w:szCs w:val="19"/>
          <w:lang w:val="en-GB"/>
        </w:rPr>
      </w:pPr>
    </w:p>
    <w:p w14:paraId="34D9E5AE" w14:textId="1872FDC6" w:rsidR="001844B7" w:rsidRPr="00FE1BBD" w:rsidRDefault="008754D9" w:rsidP="001844B7">
      <w:pPr>
        <w:spacing w:before="72" w:line="252" w:lineRule="exact"/>
        <w:ind w:left="152"/>
        <w:rPr>
          <w:rFonts w:ascii="Calibri" w:eastAsia="Times New Roman" w:hAnsi="Calibri" w:cs="Calibri"/>
          <w:lang w:val="en-GB"/>
        </w:rPr>
      </w:pPr>
      <w:r w:rsidRPr="00FE1BBD">
        <w:rPr>
          <w:rFonts w:ascii="Calibri" w:eastAsia="Times New Roman" w:hAnsi="Calibri" w:cs="Calibri"/>
          <w:spacing w:val="-1"/>
          <w:lang w:val="en-GB"/>
        </w:rPr>
        <w:t xml:space="preserve">We collect your personal information so that we can </w:t>
      </w:r>
      <w:r w:rsidR="001844B7" w:rsidRPr="00FE1BBD">
        <w:rPr>
          <w:rFonts w:ascii="Calibri" w:eastAsia="Times New Roman" w:hAnsi="Calibri" w:cs="Calibri"/>
          <w:i/>
          <w:highlight w:val="lightGray"/>
          <w:lang w:val="en-GB"/>
        </w:rPr>
        <w:t>…</w:t>
      </w:r>
      <w:r w:rsidR="001844B7" w:rsidRPr="00FE1BBD">
        <w:rPr>
          <w:rFonts w:ascii="Calibri" w:eastAsia="Times New Roman" w:hAnsi="Calibri" w:cs="Calibri"/>
          <w:i/>
          <w:spacing w:val="-1"/>
          <w:highlight w:val="lightGray"/>
          <w:lang w:val="en-GB"/>
        </w:rPr>
        <w:t>…………………………………………</w:t>
      </w:r>
      <w:r w:rsidR="001844B7" w:rsidRPr="00FE1BBD">
        <w:rPr>
          <w:rFonts w:ascii="Calibri" w:eastAsia="Times New Roman" w:hAnsi="Calibri" w:cs="Calibri"/>
          <w:i/>
          <w:highlight w:val="lightGray"/>
          <w:lang w:val="en-GB"/>
        </w:rPr>
        <w:t xml:space="preserve"> </w:t>
      </w:r>
    </w:p>
    <w:p w14:paraId="264D1C7A" w14:textId="59EFEE96" w:rsidR="001844B7" w:rsidRPr="00FE1BBD" w:rsidRDefault="008754D9" w:rsidP="001844B7">
      <w:pPr>
        <w:spacing w:line="252" w:lineRule="exact"/>
        <w:ind w:left="5818"/>
        <w:rPr>
          <w:rFonts w:ascii="Calibri" w:eastAsia="Times New Roman" w:hAnsi="Calibri" w:cs="Calibri"/>
          <w:lang w:val="en-GB"/>
        </w:rPr>
      </w:pPr>
      <w:r w:rsidRPr="00FE1BBD">
        <w:rPr>
          <w:rFonts w:ascii="Calibri" w:hAnsi="Calibri" w:cs="Calibri"/>
          <w:i/>
          <w:spacing w:val="-1"/>
          <w:lang w:val="en-GB"/>
        </w:rPr>
        <w:t xml:space="preserve">(fill in </w:t>
      </w:r>
      <w:r w:rsidR="00FE1BBD">
        <w:rPr>
          <w:rFonts w:ascii="Calibri" w:hAnsi="Calibri" w:cs="Calibri"/>
          <w:i/>
          <w:spacing w:val="-1"/>
          <w:lang w:val="en-GB"/>
        </w:rPr>
        <w:t xml:space="preserve">the </w:t>
      </w:r>
      <w:r w:rsidRPr="00FE1BBD">
        <w:rPr>
          <w:rFonts w:ascii="Calibri" w:hAnsi="Calibri" w:cs="Calibri"/>
          <w:i/>
          <w:spacing w:val="-1"/>
          <w:lang w:val="en-GB"/>
        </w:rPr>
        <w:t>processing purpose)</w:t>
      </w:r>
    </w:p>
    <w:p w14:paraId="774A4D1B" w14:textId="75E907A8" w:rsidR="001844B7" w:rsidRPr="00FE1BBD" w:rsidRDefault="008754D9" w:rsidP="001844B7">
      <w:pPr>
        <w:spacing w:before="1" w:line="252" w:lineRule="exact"/>
        <w:ind w:left="152"/>
        <w:rPr>
          <w:rFonts w:ascii="Calibri" w:eastAsia="Times New Roman" w:hAnsi="Calibri" w:cs="Calibri"/>
          <w:lang w:val="en-GB"/>
        </w:rPr>
      </w:pPr>
      <w:r w:rsidRPr="00FE1BBD">
        <w:rPr>
          <w:rFonts w:ascii="Calibri" w:eastAsia="Times New Roman" w:hAnsi="Calibri" w:cs="Calibri"/>
          <w:spacing w:val="-1"/>
          <w:lang w:val="en-GB"/>
        </w:rPr>
        <w:t>Legal basis for the processing of personal data for the purposes of</w:t>
      </w:r>
      <w:r w:rsidR="001844B7" w:rsidRPr="00FE1BBD">
        <w:rPr>
          <w:rFonts w:ascii="Calibri" w:eastAsia="Times New Roman" w:hAnsi="Calibri" w:cs="Calibri"/>
          <w:i/>
          <w:spacing w:val="-1"/>
          <w:highlight w:val="lightGray"/>
          <w:lang w:val="en-GB"/>
        </w:rPr>
        <w:t>……………………………………………….</w:t>
      </w:r>
      <w:r w:rsidR="001844B7" w:rsidRPr="00FE1BBD">
        <w:rPr>
          <w:rFonts w:ascii="Calibri" w:eastAsia="Times New Roman" w:hAnsi="Calibri" w:cs="Calibri"/>
          <w:i/>
          <w:highlight w:val="lightGray"/>
          <w:lang w:val="en-GB"/>
        </w:rPr>
        <w:t xml:space="preserve"> </w:t>
      </w:r>
    </w:p>
    <w:p w14:paraId="787D0E60" w14:textId="35F7BFC7" w:rsidR="001844B7" w:rsidRPr="00FE1BBD" w:rsidRDefault="008754D9" w:rsidP="001844B7">
      <w:pPr>
        <w:spacing w:line="252" w:lineRule="exact"/>
        <w:ind w:left="5818"/>
        <w:rPr>
          <w:rFonts w:ascii="Calibri" w:eastAsia="Times New Roman" w:hAnsi="Calibri" w:cs="Calibri"/>
          <w:lang w:val="en-GB"/>
        </w:rPr>
      </w:pPr>
      <w:r w:rsidRPr="00FE1BBD">
        <w:rPr>
          <w:rFonts w:ascii="Calibri" w:hAnsi="Calibri" w:cs="Calibri"/>
          <w:i/>
          <w:spacing w:val="-1"/>
          <w:lang w:val="en-GB"/>
        </w:rPr>
        <w:t xml:space="preserve">(fill in </w:t>
      </w:r>
      <w:r w:rsidR="00FE1BBD">
        <w:rPr>
          <w:rFonts w:ascii="Calibri" w:hAnsi="Calibri" w:cs="Calibri"/>
          <w:i/>
          <w:spacing w:val="-1"/>
          <w:lang w:val="en-GB"/>
        </w:rPr>
        <w:t xml:space="preserve">the </w:t>
      </w:r>
      <w:r w:rsidRPr="00FE1BBD">
        <w:rPr>
          <w:rFonts w:ascii="Calibri" w:hAnsi="Calibri" w:cs="Calibri"/>
          <w:i/>
          <w:spacing w:val="-1"/>
          <w:lang w:val="en-GB"/>
        </w:rPr>
        <w:t>processing purpose)</w:t>
      </w:r>
    </w:p>
    <w:p w14:paraId="709D6598" w14:textId="7DD6FBD0" w:rsidR="001844B7" w:rsidRPr="00FE1BBD" w:rsidRDefault="008754D9" w:rsidP="001844B7">
      <w:pPr>
        <w:spacing w:before="1"/>
        <w:ind w:left="152"/>
        <w:rPr>
          <w:rFonts w:ascii="Calibri" w:eastAsia="Times New Roman" w:hAnsi="Calibri" w:cs="Calibri"/>
          <w:lang w:val="en-GB"/>
        </w:rPr>
      </w:pPr>
      <w:r w:rsidRPr="00FE1BBD">
        <w:rPr>
          <w:rFonts w:ascii="Calibri" w:eastAsia="Times New Roman" w:hAnsi="Calibri" w:cs="Calibri"/>
          <w:lang w:val="en-GB"/>
        </w:rPr>
        <w:t>is</w:t>
      </w:r>
      <w:r w:rsidR="001844B7" w:rsidRPr="00FE1BBD">
        <w:rPr>
          <w:rFonts w:ascii="Calibri" w:eastAsia="Times New Roman" w:hAnsi="Calibri" w:cs="Calibri"/>
          <w:lang w:val="en-GB"/>
        </w:rPr>
        <w:t xml:space="preserve"> </w:t>
      </w:r>
      <w:r w:rsidR="001844B7" w:rsidRPr="00FE1BBD">
        <w:rPr>
          <w:rFonts w:ascii="Calibri" w:eastAsia="Times New Roman" w:hAnsi="Calibri" w:cs="Calibri"/>
          <w:spacing w:val="1"/>
          <w:lang w:val="en-GB"/>
        </w:rPr>
        <w:t xml:space="preserve"> </w:t>
      </w:r>
      <w:r w:rsidR="001844B7" w:rsidRPr="00FE1BBD">
        <w:rPr>
          <w:rFonts w:ascii="Calibri" w:eastAsia="Times New Roman" w:hAnsi="Calibri" w:cs="Calibri"/>
          <w:i/>
          <w:spacing w:val="-1"/>
          <w:highlight w:val="lightGray"/>
          <w:lang w:val="en-GB"/>
        </w:rPr>
        <w:t>……………………………………………</w:t>
      </w:r>
      <w:r w:rsidR="001844B7" w:rsidRPr="00FE1BBD">
        <w:rPr>
          <w:rFonts w:ascii="Calibri" w:eastAsia="Times New Roman" w:hAnsi="Calibri" w:cs="Calibri"/>
          <w:i/>
          <w:highlight w:val="lightGray"/>
          <w:lang w:val="en-GB"/>
        </w:rPr>
        <w:t xml:space="preserve"> </w:t>
      </w:r>
    </w:p>
    <w:p w14:paraId="614F67A3" w14:textId="77777777" w:rsidR="001844B7" w:rsidRPr="00FE1BBD" w:rsidRDefault="001844B7" w:rsidP="001844B7">
      <w:pPr>
        <w:rPr>
          <w:rFonts w:ascii="Calibri" w:eastAsia="Times New Roman" w:hAnsi="Calibri" w:cs="Calibri"/>
          <w:i/>
          <w:lang w:val="en-GB"/>
        </w:rPr>
      </w:pPr>
    </w:p>
    <w:p w14:paraId="3E47B5F3" w14:textId="4197DC5A" w:rsidR="001844B7" w:rsidRPr="00FE1BBD" w:rsidRDefault="008754D9" w:rsidP="001844B7">
      <w:pPr>
        <w:pStyle w:val="Nadpis2"/>
        <w:numPr>
          <w:ilvl w:val="0"/>
          <w:numId w:val="2"/>
        </w:numPr>
        <w:tabs>
          <w:tab w:val="left" w:pos="874"/>
        </w:tabs>
        <w:rPr>
          <w:rFonts w:ascii="Calibri" w:hAnsi="Calibri" w:cs="Calibri"/>
          <w:b w:val="0"/>
          <w:bCs w:val="0"/>
          <w:lang w:val="en-GB"/>
        </w:rPr>
      </w:pPr>
      <w:r w:rsidRPr="00FE1BBD">
        <w:rPr>
          <w:rFonts w:ascii="Calibri" w:hAnsi="Calibri" w:cs="Calibri"/>
          <w:lang w:val="en-GB"/>
        </w:rPr>
        <w:t>What data we process</w:t>
      </w:r>
    </w:p>
    <w:p w14:paraId="601C0E08" w14:textId="77777777" w:rsidR="001844B7" w:rsidRPr="00FE1BBD" w:rsidRDefault="001844B7" w:rsidP="001844B7">
      <w:pPr>
        <w:spacing w:before="8"/>
        <w:rPr>
          <w:rFonts w:ascii="Calibri" w:eastAsia="Times New Roman" w:hAnsi="Calibri" w:cs="Calibri"/>
          <w:b/>
          <w:bCs/>
          <w:sz w:val="21"/>
          <w:szCs w:val="21"/>
          <w:lang w:val="en-GB"/>
        </w:rPr>
      </w:pPr>
    </w:p>
    <w:p w14:paraId="2F53322F" w14:textId="7C850696" w:rsidR="001844B7" w:rsidRPr="00FE1BBD" w:rsidRDefault="008754D9" w:rsidP="001844B7">
      <w:pPr>
        <w:pStyle w:val="Zkladntext"/>
        <w:ind w:left="152" w:firstLine="0"/>
        <w:rPr>
          <w:rFonts w:ascii="Calibri" w:hAnsi="Calibri" w:cs="Calibri"/>
          <w:lang w:val="en-GB"/>
        </w:rPr>
      </w:pPr>
      <w:r w:rsidRPr="00FE1BBD">
        <w:rPr>
          <w:rFonts w:ascii="Calibri" w:hAnsi="Calibri" w:cs="Calibri"/>
          <w:lang w:val="en-GB"/>
        </w:rPr>
        <w:t>For this purpose</w:t>
      </w:r>
      <w:r w:rsidR="00FE1BBD">
        <w:rPr>
          <w:rFonts w:ascii="Calibri" w:hAnsi="Calibri" w:cs="Calibri"/>
          <w:lang w:val="en-GB"/>
        </w:rPr>
        <w:t>,</w:t>
      </w:r>
      <w:r w:rsidRPr="00FE1BBD">
        <w:rPr>
          <w:rFonts w:ascii="Calibri" w:hAnsi="Calibri" w:cs="Calibri"/>
          <w:lang w:val="en-GB"/>
        </w:rPr>
        <w:t xml:space="preserve"> we need the following personal data</w:t>
      </w:r>
      <w:r w:rsidR="001844B7" w:rsidRPr="00FE1BBD">
        <w:rPr>
          <w:rFonts w:ascii="Calibri" w:hAnsi="Calibri" w:cs="Calibri"/>
          <w:spacing w:val="-1"/>
          <w:lang w:val="en-GB"/>
        </w:rPr>
        <w:t>:</w:t>
      </w:r>
    </w:p>
    <w:p w14:paraId="25B8F06B" w14:textId="77777777" w:rsidR="001844B7" w:rsidRPr="00FE1BBD" w:rsidRDefault="001844B7" w:rsidP="001844B7">
      <w:pPr>
        <w:spacing w:before="7"/>
        <w:rPr>
          <w:rFonts w:ascii="Calibri" w:eastAsia="Times New Roman" w:hAnsi="Calibri" w:cs="Calibri"/>
          <w:lang w:val="en-GB"/>
        </w:rPr>
      </w:pPr>
    </w:p>
    <w:p w14:paraId="42EC0D51" w14:textId="77777777" w:rsidR="001844B7" w:rsidRPr="00FE1BBD" w:rsidRDefault="001844B7" w:rsidP="001844B7">
      <w:pPr>
        <w:spacing w:line="200" w:lineRule="atLeast"/>
        <w:ind w:left="152"/>
        <w:rPr>
          <w:rFonts w:ascii="Calibri" w:eastAsia="Times New Roman" w:hAnsi="Calibri" w:cs="Calibri"/>
          <w:sz w:val="20"/>
          <w:szCs w:val="20"/>
          <w:lang w:val="en-GB"/>
        </w:rPr>
      </w:pPr>
      <w:r w:rsidRPr="00FE1BBD">
        <w:rPr>
          <w:rFonts w:ascii="Calibri" w:eastAsia="Times New Roman" w:hAnsi="Calibri" w:cs="Calibri"/>
          <w:noProof/>
          <w:sz w:val="20"/>
          <w:szCs w:val="20"/>
          <w:lang w:val="en-GB" w:eastAsia="cs-CZ"/>
        </w:rPr>
        <mc:AlternateContent>
          <mc:Choice Requires="wps">
            <w:drawing>
              <wp:inline distT="0" distB="0" distL="0" distR="0" wp14:anchorId="4F0314F3" wp14:editId="44478259">
                <wp:extent cx="6088380" cy="321945"/>
                <wp:effectExtent l="4445" t="0" r="3175" b="0"/>
                <wp:docPr id="2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2194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6A1B7" w14:textId="77777777" w:rsidR="001844B7" w:rsidRDefault="001844B7" w:rsidP="001844B7">
                            <w:pPr>
                              <w:spacing w:line="247" w:lineRule="exact"/>
                              <w:rPr>
                                <w:rFonts w:ascii="Times New Roman" w:eastAsia="Times New Roman" w:hAnsi="Times New Roman" w:cs="Times New Roman"/>
                              </w:rPr>
                            </w:pPr>
                            <w:r>
                              <w:rPr>
                                <w:rFonts w:ascii="Times New Roman" w:eastAsia="Times New Roman" w:hAnsi="Times New Roman" w:cs="Times New Roman"/>
                                <w:i/>
                                <w:spacing w:val="-1"/>
                              </w:rPr>
                              <w:t>…………………………………………………………………………………………………………………………………</w:t>
                            </w:r>
                          </w:p>
                          <w:p w14:paraId="47E69E01" w14:textId="77777777" w:rsidR="001844B7" w:rsidRDefault="001844B7" w:rsidP="001844B7">
                            <w:pPr>
                              <w:spacing w:before="1"/>
                              <w:rPr>
                                <w:rFonts w:ascii="Times New Roman" w:eastAsia="Times New Roman" w:hAnsi="Times New Roman" w:cs="Times New Roman"/>
                              </w:rPr>
                            </w:pPr>
                            <w:r>
                              <w:rPr>
                                <w:rFonts w:ascii="Times New Roman" w:eastAsia="Times New Roman" w:hAnsi="Times New Roman" w:cs="Times New Roman"/>
                                <w:i/>
                                <w:spacing w:val="-1"/>
                              </w:rPr>
                              <w:t>…………………………………………………………………………………………………………………………………</w:t>
                            </w:r>
                          </w:p>
                        </w:txbxContent>
                      </wps:txbx>
                      <wps:bodyPr rot="0" vert="horz" wrap="square" lIns="0" tIns="0" rIns="0" bIns="0" anchor="t" anchorCtr="0" upright="1">
                        <a:noAutofit/>
                      </wps:bodyPr>
                    </wps:wsp>
                  </a:graphicData>
                </a:graphic>
              </wp:inline>
            </w:drawing>
          </mc:Choice>
          <mc:Fallback>
            <w:pict>
              <v:shapetype w14:anchorId="4F0314F3" id="_x0000_t202" coordsize="21600,21600" o:spt="202" path="m,l,21600r21600,l21600,xe">
                <v:stroke joinstyle="miter"/>
                <v:path gradientshapeok="t" o:connecttype="rect"/>
              </v:shapetype>
              <v:shape id="Text Box 57" o:spid="_x0000_s1026" type="#_x0000_t202" style="width:479.4pt;height: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" fillcolor="#d2d2d2" stroked="f">
                <v:textbox inset="0,0,0,0">
                  <w:txbxContent>
                    <w:p w14:paraId="2136A1B7" w14:textId="77777777" w:rsidR="001844B7" w:rsidRDefault="001844B7" w:rsidP="001844B7">
                      <w:pPr>
                        <w:spacing w:line="247" w:lineRule="exact"/>
                        <w:rPr>
                          <w:rFonts w:ascii="Times New Roman" w:eastAsia="Times New Roman" w:hAnsi="Times New Roman" w:cs="Times New Roman"/>
                        </w:rPr>
                      </w:pPr>
                      <w:r>
                        <w:rPr>
                          <w:rFonts w:ascii="Times New Roman" w:eastAsia="Times New Roman" w:hAnsi="Times New Roman" w:cs="Times New Roman"/>
                          <w:i/>
                          <w:spacing w:val="-1"/>
                        </w:rPr>
                        <w:t>…………………………………………………………………………………………………………………………………</w:t>
                      </w:r>
                    </w:p>
                    <w:p w14:paraId="47E69E01" w14:textId="77777777" w:rsidR="001844B7" w:rsidRDefault="001844B7" w:rsidP="001844B7">
                      <w:pPr>
                        <w:spacing w:before="1"/>
                        <w:rPr>
                          <w:rFonts w:ascii="Times New Roman" w:eastAsia="Times New Roman" w:hAnsi="Times New Roman" w:cs="Times New Roman"/>
                        </w:rPr>
                      </w:pPr>
                      <w:r>
                        <w:rPr>
                          <w:rFonts w:ascii="Times New Roman" w:eastAsia="Times New Roman" w:hAnsi="Times New Roman" w:cs="Times New Roman"/>
                          <w:i/>
                          <w:spacing w:val="-1"/>
                        </w:rPr>
                        <w:t>…………………………………………………………………………………………………………………………………</w:t>
                      </w:r>
                    </w:p>
                  </w:txbxContent>
                </v:textbox>
                <w10:anchorlock/>
              </v:shape>
            </w:pict>
          </mc:Fallback>
        </mc:AlternateContent>
      </w:r>
    </w:p>
    <w:p w14:paraId="74C7AB19" w14:textId="2F7C6109" w:rsidR="001844B7" w:rsidRPr="00FE1BBD" w:rsidRDefault="008754D9" w:rsidP="001844B7">
      <w:pPr>
        <w:spacing w:line="268" w:lineRule="exact"/>
        <w:ind w:left="152"/>
        <w:jc w:val="both"/>
        <w:rPr>
          <w:rFonts w:ascii="Calibri" w:eastAsia="Times New Roman" w:hAnsi="Calibri" w:cs="Calibri"/>
          <w:sz w:val="24"/>
          <w:szCs w:val="24"/>
          <w:lang w:val="en-GB"/>
        </w:rPr>
      </w:pPr>
      <w:r w:rsidRPr="00FE1BBD">
        <w:rPr>
          <w:rFonts w:ascii="Calibri" w:eastAsia="Times New Roman" w:hAnsi="Calibri" w:cs="Calibri"/>
          <w:i/>
          <w:color w:val="333333"/>
          <w:spacing w:val="-1"/>
          <w:sz w:val="24"/>
          <w:szCs w:val="24"/>
          <w:lang w:val="en-GB"/>
        </w:rPr>
        <w:t>(fill in the processed personal data, e</w:t>
      </w:r>
      <w:r w:rsidR="00FE1BBD">
        <w:rPr>
          <w:rFonts w:ascii="Calibri" w:eastAsia="Times New Roman" w:hAnsi="Calibri" w:cs="Calibri"/>
          <w:i/>
          <w:color w:val="333333"/>
          <w:spacing w:val="-1"/>
          <w:sz w:val="24"/>
          <w:szCs w:val="24"/>
          <w:lang w:val="en-GB"/>
        </w:rPr>
        <w:t>.</w:t>
      </w:r>
      <w:r w:rsidRPr="00FE1BBD">
        <w:rPr>
          <w:rFonts w:ascii="Calibri" w:eastAsia="Times New Roman" w:hAnsi="Calibri" w:cs="Calibri"/>
          <w:i/>
          <w:color w:val="333333"/>
          <w:spacing w:val="-1"/>
          <w:sz w:val="24"/>
          <w:szCs w:val="24"/>
          <w:lang w:val="en-GB"/>
        </w:rPr>
        <w:t>g</w:t>
      </w:r>
      <w:r w:rsidR="00FE1BBD">
        <w:rPr>
          <w:rFonts w:ascii="Calibri" w:eastAsia="Times New Roman" w:hAnsi="Calibri" w:cs="Calibri"/>
          <w:i/>
          <w:color w:val="333333"/>
          <w:spacing w:val="-1"/>
          <w:sz w:val="24"/>
          <w:szCs w:val="24"/>
          <w:lang w:val="en-GB"/>
        </w:rPr>
        <w:t>.</w:t>
      </w:r>
      <w:r w:rsidRPr="00FE1BBD">
        <w:rPr>
          <w:rFonts w:ascii="Calibri" w:eastAsia="Times New Roman" w:hAnsi="Calibri" w:cs="Calibri"/>
          <w:i/>
          <w:color w:val="333333"/>
          <w:spacing w:val="-1"/>
          <w:sz w:val="24"/>
          <w:szCs w:val="24"/>
          <w:lang w:val="en-GB"/>
        </w:rPr>
        <w:t xml:space="preserve"> name, surname, address, e-mail, telephone contact…</w:t>
      </w:r>
      <w:r w:rsidR="001844B7" w:rsidRPr="00FE1BBD">
        <w:rPr>
          <w:rFonts w:ascii="Calibri" w:eastAsia="Times New Roman" w:hAnsi="Calibri" w:cs="Calibri"/>
          <w:i/>
          <w:color w:val="333333"/>
          <w:sz w:val="24"/>
          <w:szCs w:val="24"/>
          <w:lang w:val="en-GB"/>
        </w:rPr>
        <w:t>)</w:t>
      </w:r>
    </w:p>
    <w:p w14:paraId="2AFBD3A5" w14:textId="77777777" w:rsidR="001844B7" w:rsidRPr="00FE1BBD" w:rsidRDefault="001844B7" w:rsidP="001844B7">
      <w:pPr>
        <w:rPr>
          <w:rFonts w:ascii="Calibri" w:eastAsia="Times New Roman" w:hAnsi="Calibri" w:cs="Calibri"/>
          <w:i/>
          <w:sz w:val="24"/>
          <w:szCs w:val="24"/>
          <w:lang w:val="en-GB"/>
        </w:rPr>
      </w:pPr>
    </w:p>
    <w:p w14:paraId="19F33AA2" w14:textId="09F1A3DC" w:rsidR="001844B7" w:rsidRPr="00FE1BBD" w:rsidRDefault="008754D9" w:rsidP="001844B7">
      <w:pPr>
        <w:pStyle w:val="Nadpis2"/>
        <w:numPr>
          <w:ilvl w:val="0"/>
          <w:numId w:val="2"/>
        </w:numPr>
        <w:tabs>
          <w:tab w:val="left" w:pos="874"/>
        </w:tabs>
        <w:spacing w:before="211"/>
        <w:rPr>
          <w:rFonts w:ascii="Calibri" w:hAnsi="Calibri" w:cs="Calibri"/>
          <w:b w:val="0"/>
          <w:bCs w:val="0"/>
          <w:lang w:val="en-GB"/>
        </w:rPr>
      </w:pPr>
      <w:r w:rsidRPr="00FE1BBD">
        <w:rPr>
          <w:rFonts w:ascii="Calibri" w:hAnsi="Calibri" w:cs="Calibri"/>
          <w:lang w:val="en-GB"/>
        </w:rPr>
        <w:t xml:space="preserve">How we work with the data, </w:t>
      </w:r>
      <w:r w:rsidR="00FE1BBD">
        <w:rPr>
          <w:rFonts w:ascii="Calibri" w:hAnsi="Calibri" w:cs="Calibri"/>
          <w:lang w:val="en-GB"/>
        </w:rPr>
        <w:t>p</w:t>
      </w:r>
      <w:r w:rsidRPr="00FE1BBD">
        <w:rPr>
          <w:rFonts w:ascii="Calibri" w:hAnsi="Calibri" w:cs="Calibri"/>
          <w:lang w:val="en-GB"/>
        </w:rPr>
        <w:t xml:space="preserve">ersonal </w:t>
      </w:r>
      <w:r w:rsidR="00FE1BBD">
        <w:rPr>
          <w:rFonts w:ascii="Calibri" w:hAnsi="Calibri" w:cs="Calibri"/>
          <w:lang w:val="en-GB"/>
        </w:rPr>
        <w:t>d</w:t>
      </w:r>
      <w:r w:rsidRPr="00FE1BBD">
        <w:rPr>
          <w:rFonts w:ascii="Calibri" w:hAnsi="Calibri" w:cs="Calibri"/>
          <w:lang w:val="en-GB"/>
        </w:rPr>
        <w:t xml:space="preserve">ata </w:t>
      </w:r>
      <w:r w:rsidR="00FE1BBD">
        <w:rPr>
          <w:rFonts w:ascii="Calibri" w:hAnsi="Calibri" w:cs="Calibri"/>
          <w:lang w:val="en-GB"/>
        </w:rPr>
        <w:t>r</w:t>
      </w:r>
      <w:r w:rsidRPr="00FE1BBD">
        <w:rPr>
          <w:rFonts w:ascii="Calibri" w:hAnsi="Calibri" w:cs="Calibri"/>
          <w:lang w:val="en-GB"/>
        </w:rPr>
        <w:t>ecipients</w:t>
      </w:r>
    </w:p>
    <w:p w14:paraId="6DB91800" w14:textId="44DCB319" w:rsidR="008754D9" w:rsidRPr="00FE1BBD" w:rsidRDefault="001844B7" w:rsidP="008754D9">
      <w:pPr>
        <w:pStyle w:val="Zkladntext"/>
        <w:ind w:left="152" w:right="150"/>
        <w:jc w:val="both"/>
        <w:rPr>
          <w:rFonts w:ascii="Calibri" w:hAnsi="Calibri" w:cs="Calibri"/>
          <w:spacing w:val="-1"/>
          <w:lang w:val="en-GB"/>
        </w:rPr>
      </w:pPr>
      <w:r w:rsidRPr="00FE1BBD">
        <w:rPr>
          <w:rFonts w:ascii="Calibri" w:hAnsi="Calibri" w:cs="Calibri"/>
          <w:spacing w:val="-1"/>
          <w:lang w:val="en-GB"/>
        </w:rPr>
        <w:br/>
      </w:r>
      <w:r w:rsidR="00FE1BBD">
        <w:rPr>
          <w:rFonts w:ascii="Calibri" w:hAnsi="Calibri" w:cs="Calibri"/>
          <w:spacing w:val="-1"/>
          <w:lang w:val="en-GB"/>
        </w:rPr>
        <w:t>VSB</w:t>
      </w:r>
      <w:r w:rsidR="008754D9" w:rsidRPr="00FE1BBD">
        <w:rPr>
          <w:rFonts w:ascii="Calibri" w:hAnsi="Calibri" w:cs="Calibri"/>
          <w:spacing w:val="-1"/>
          <w:lang w:val="en-GB"/>
        </w:rPr>
        <w:t>-TUO processes personal data in accordance with Regulation (EU) 2016/679 of the European Parliament and of the Council on the protection of individuals with regard to the processing of personal data and on the free movement of such data and repealing Directive 95/46/EC) (hereinafter referred to as the “Regulation”).</w:t>
      </w:r>
    </w:p>
    <w:p w14:paraId="2EDE8820" w14:textId="1FFA3E55" w:rsidR="001844B7" w:rsidRPr="00FE1BBD" w:rsidRDefault="008754D9" w:rsidP="008754D9">
      <w:pPr>
        <w:pStyle w:val="Zkladntext"/>
        <w:ind w:left="152" w:right="150" w:firstLine="0"/>
        <w:jc w:val="both"/>
        <w:rPr>
          <w:rFonts w:ascii="Calibri" w:hAnsi="Calibri" w:cs="Calibri"/>
          <w:lang w:val="en-GB"/>
        </w:rPr>
      </w:pPr>
      <w:r w:rsidRPr="00FE1BBD">
        <w:rPr>
          <w:rFonts w:ascii="Calibri" w:hAnsi="Calibri" w:cs="Calibri"/>
          <w:spacing w:val="-1"/>
          <w:lang w:val="en-GB"/>
        </w:rPr>
        <w:t xml:space="preserve">Personal data are consistently protected. The processing of personal data takes place manually </w:t>
      </w:r>
      <w:r w:rsidR="00FE1BBD">
        <w:rPr>
          <w:rFonts w:ascii="Calibri" w:hAnsi="Calibri" w:cs="Calibri"/>
          <w:spacing w:val="-1"/>
          <w:lang w:val="en-GB"/>
        </w:rPr>
        <w:t xml:space="preserve">and </w:t>
      </w:r>
      <w:r w:rsidRPr="00FE1BBD">
        <w:rPr>
          <w:rFonts w:ascii="Calibri" w:hAnsi="Calibri" w:cs="Calibri"/>
          <w:spacing w:val="-1"/>
          <w:lang w:val="en-GB"/>
        </w:rPr>
        <w:t xml:space="preserve">in electronic information systems, which are subject to physical, technical and procedural </w:t>
      </w:r>
      <w:r w:rsidR="00FE1BBD">
        <w:rPr>
          <w:rFonts w:ascii="Calibri" w:hAnsi="Calibri" w:cs="Calibri"/>
          <w:spacing w:val="-1"/>
          <w:lang w:val="en-GB"/>
        </w:rPr>
        <w:t>inspection</w:t>
      </w:r>
      <w:r w:rsidRPr="00FE1BBD">
        <w:rPr>
          <w:rFonts w:ascii="Calibri" w:hAnsi="Calibri" w:cs="Calibri"/>
          <w:spacing w:val="-1"/>
          <w:lang w:val="en-GB"/>
        </w:rPr>
        <w:t xml:space="preserve">. In order to protect personal data, we have </w:t>
      </w:r>
      <w:r w:rsidR="00FE1BBD">
        <w:rPr>
          <w:rFonts w:ascii="Calibri" w:hAnsi="Calibri" w:cs="Calibri"/>
          <w:spacing w:val="-1"/>
          <w:lang w:val="en-GB"/>
        </w:rPr>
        <w:t xml:space="preserve">set </w:t>
      </w:r>
      <w:r w:rsidRPr="00FE1BBD">
        <w:rPr>
          <w:rFonts w:ascii="Calibri" w:hAnsi="Calibri" w:cs="Calibri"/>
          <w:spacing w:val="-1"/>
          <w:lang w:val="en-GB"/>
        </w:rPr>
        <w:t>security mechanisms including technical, organizational and personnel measures</w:t>
      </w:r>
      <w:r w:rsidR="001844B7" w:rsidRPr="00FE1BBD">
        <w:rPr>
          <w:rFonts w:ascii="Calibri" w:hAnsi="Calibri" w:cs="Calibri"/>
          <w:spacing w:val="-1"/>
          <w:lang w:val="en-GB"/>
        </w:rPr>
        <w:t>.</w:t>
      </w:r>
    </w:p>
    <w:p w14:paraId="2A19011A" w14:textId="77777777" w:rsidR="001844B7" w:rsidRPr="00FE1BBD" w:rsidRDefault="001844B7" w:rsidP="001844B7">
      <w:pPr>
        <w:spacing w:before="9"/>
        <w:rPr>
          <w:rFonts w:ascii="Calibri" w:eastAsia="Times New Roman" w:hAnsi="Calibri" w:cs="Calibri"/>
          <w:sz w:val="15"/>
          <w:szCs w:val="15"/>
          <w:lang w:val="en-GB"/>
        </w:rPr>
      </w:pPr>
    </w:p>
    <w:p w14:paraId="1C4C153E" w14:textId="3164B037" w:rsidR="001844B7" w:rsidRPr="00FE1BBD" w:rsidRDefault="008754D9" w:rsidP="001844B7">
      <w:pPr>
        <w:spacing w:before="72" w:line="252" w:lineRule="exact"/>
        <w:ind w:left="152"/>
        <w:jc w:val="both"/>
        <w:rPr>
          <w:rFonts w:ascii="Calibri" w:eastAsia="Times New Roman" w:hAnsi="Calibri" w:cs="Calibri"/>
          <w:lang w:val="en-GB"/>
        </w:rPr>
      </w:pPr>
      <w:r w:rsidRPr="00FE1BBD">
        <w:rPr>
          <w:rFonts w:ascii="Calibri" w:eastAsia="Times New Roman" w:hAnsi="Calibri" w:cs="Calibri"/>
          <w:spacing w:val="-1"/>
          <w:lang w:val="en-GB"/>
        </w:rPr>
        <w:t xml:space="preserve">We pass on your personal data </w:t>
      </w:r>
      <w:r w:rsidR="00FE1BBD">
        <w:rPr>
          <w:rFonts w:ascii="Calibri" w:eastAsia="Times New Roman" w:hAnsi="Calibri" w:cs="Calibri"/>
          <w:spacing w:val="-1"/>
          <w:lang w:val="en-GB"/>
        </w:rPr>
        <w:t xml:space="preserve">to </w:t>
      </w:r>
      <w:r w:rsidR="001844B7" w:rsidRPr="00FE1BBD">
        <w:rPr>
          <w:rFonts w:ascii="Calibri" w:eastAsia="Times New Roman" w:hAnsi="Calibri" w:cs="Calibri"/>
          <w:i/>
          <w:highlight w:val="lightGray"/>
          <w:lang w:val="en-GB"/>
        </w:rPr>
        <w:t>……</w:t>
      </w:r>
      <w:r w:rsidR="001844B7" w:rsidRPr="00FE1BBD">
        <w:rPr>
          <w:rFonts w:ascii="Calibri" w:eastAsia="Times New Roman" w:hAnsi="Calibri" w:cs="Calibri"/>
          <w:i/>
          <w:spacing w:val="-1"/>
          <w:highlight w:val="lightGray"/>
          <w:lang w:val="en-GB"/>
        </w:rPr>
        <w:t>……………………………………………………………………………</w:t>
      </w:r>
      <w:r w:rsidR="001844B7" w:rsidRPr="00FE1BBD">
        <w:rPr>
          <w:rFonts w:ascii="Calibri" w:eastAsia="Times New Roman" w:hAnsi="Calibri" w:cs="Calibri"/>
          <w:i/>
          <w:spacing w:val="-2"/>
          <w:highlight w:val="lightGray"/>
          <w:lang w:val="en-GB"/>
        </w:rPr>
        <w:t>..</w:t>
      </w:r>
      <w:r w:rsidR="001844B7" w:rsidRPr="00FE1BBD">
        <w:rPr>
          <w:rFonts w:ascii="Calibri" w:eastAsia="Times New Roman" w:hAnsi="Calibri" w:cs="Calibri"/>
          <w:i/>
          <w:highlight w:val="lightGray"/>
          <w:lang w:val="en-GB"/>
        </w:rPr>
        <w:t xml:space="preserve"> </w:t>
      </w:r>
    </w:p>
    <w:p w14:paraId="2DD7BA59" w14:textId="3BACF205" w:rsidR="001844B7" w:rsidRPr="00FE1BBD" w:rsidRDefault="008754D9" w:rsidP="001844B7">
      <w:pPr>
        <w:spacing w:line="252" w:lineRule="exact"/>
        <w:ind w:left="2985"/>
        <w:rPr>
          <w:rFonts w:ascii="Calibri" w:eastAsia="Times New Roman" w:hAnsi="Calibri" w:cs="Calibri"/>
          <w:lang w:val="en-GB"/>
        </w:rPr>
      </w:pPr>
      <w:r w:rsidRPr="00FE1BBD">
        <w:rPr>
          <w:rFonts w:ascii="Calibri" w:hAnsi="Calibri" w:cs="Calibri"/>
          <w:i/>
          <w:spacing w:val="-1"/>
          <w:lang w:val="en-GB"/>
        </w:rPr>
        <w:t>(fill in who and why)</w:t>
      </w:r>
    </w:p>
    <w:p w14:paraId="5FE85DF7" w14:textId="77777777" w:rsidR="001844B7" w:rsidRPr="00FE1BBD" w:rsidRDefault="001844B7" w:rsidP="001844B7">
      <w:pPr>
        <w:spacing w:before="3"/>
        <w:rPr>
          <w:rFonts w:ascii="Calibri" w:eastAsia="Times New Roman" w:hAnsi="Calibri" w:cs="Calibri"/>
          <w:i/>
          <w:sz w:val="24"/>
          <w:szCs w:val="24"/>
          <w:lang w:val="en-GB"/>
        </w:rPr>
      </w:pPr>
    </w:p>
    <w:p w14:paraId="7069B09B" w14:textId="5FA39AC0" w:rsidR="001844B7" w:rsidRPr="00FE1BBD" w:rsidRDefault="00FE1BBD" w:rsidP="000904A0">
      <w:pPr>
        <w:pStyle w:val="Nadpis2"/>
        <w:numPr>
          <w:ilvl w:val="0"/>
          <w:numId w:val="2"/>
        </w:numPr>
        <w:tabs>
          <w:tab w:val="left" w:pos="874"/>
        </w:tabs>
        <w:spacing w:before="8"/>
        <w:rPr>
          <w:rFonts w:ascii="Calibri" w:hAnsi="Calibri" w:cs="Calibri"/>
          <w:sz w:val="21"/>
          <w:szCs w:val="21"/>
          <w:lang w:val="en-GB"/>
        </w:rPr>
      </w:pPr>
      <w:r>
        <w:rPr>
          <w:rFonts w:ascii="Calibri" w:hAnsi="Calibri" w:cs="Calibri"/>
          <w:lang w:val="en-GB"/>
        </w:rPr>
        <w:t>P</w:t>
      </w:r>
      <w:r w:rsidRPr="00FE1BBD">
        <w:rPr>
          <w:rFonts w:ascii="Calibri" w:hAnsi="Calibri" w:cs="Calibri"/>
          <w:lang w:val="en-GB"/>
        </w:rPr>
        <w:t>e</w:t>
      </w:r>
      <w:r w:rsidR="00D87ECB">
        <w:rPr>
          <w:rFonts w:ascii="Calibri" w:hAnsi="Calibri" w:cs="Calibri"/>
          <w:lang w:val="en-GB"/>
        </w:rPr>
        <w:t>riod of pe</w:t>
      </w:r>
      <w:r w:rsidRPr="00FE1BBD">
        <w:rPr>
          <w:rFonts w:ascii="Calibri" w:hAnsi="Calibri" w:cs="Calibri"/>
          <w:lang w:val="en-GB"/>
        </w:rPr>
        <w:t xml:space="preserve">rsonal data </w:t>
      </w:r>
      <w:r w:rsidR="00D87ECB">
        <w:rPr>
          <w:rFonts w:ascii="Calibri" w:hAnsi="Calibri" w:cs="Calibri"/>
          <w:lang w:val="en-GB"/>
        </w:rPr>
        <w:t>p</w:t>
      </w:r>
      <w:r w:rsidR="008754D9" w:rsidRPr="00FE1BBD">
        <w:rPr>
          <w:rFonts w:ascii="Calibri" w:hAnsi="Calibri" w:cs="Calibri"/>
          <w:lang w:val="en-GB"/>
        </w:rPr>
        <w:t xml:space="preserve">rocessing </w:t>
      </w:r>
      <w:r w:rsidR="001844B7" w:rsidRPr="00FE1BBD">
        <w:rPr>
          <w:rFonts w:ascii="Calibri" w:hAnsi="Calibri" w:cs="Calibri"/>
          <w:lang w:val="en-GB"/>
        </w:rPr>
        <w:br/>
      </w:r>
    </w:p>
    <w:p w14:paraId="21A92F62" w14:textId="1BBD47D4" w:rsidR="001844B7" w:rsidRPr="00FE1BBD" w:rsidRDefault="008754D9" w:rsidP="001844B7">
      <w:pPr>
        <w:pStyle w:val="Zkladntext"/>
        <w:ind w:left="152" w:right="147" w:firstLine="0"/>
        <w:jc w:val="both"/>
        <w:rPr>
          <w:rFonts w:ascii="Calibri" w:hAnsi="Calibri" w:cs="Calibri"/>
          <w:lang w:val="en-GB"/>
        </w:rPr>
      </w:pPr>
      <w:r w:rsidRPr="00FE1BBD">
        <w:rPr>
          <w:rFonts w:ascii="Calibri" w:hAnsi="Calibri" w:cs="Calibri"/>
          <w:lang w:val="en-GB"/>
        </w:rPr>
        <w:lastRenderedPageBreak/>
        <w:t xml:space="preserve">According to the set internal principles, </w:t>
      </w:r>
      <w:r w:rsidR="00D87ECB">
        <w:rPr>
          <w:rFonts w:ascii="Calibri" w:hAnsi="Calibri" w:cs="Calibri"/>
          <w:lang w:val="en-GB"/>
        </w:rPr>
        <w:t>or</w:t>
      </w:r>
      <w:r w:rsidRPr="00FE1BBD">
        <w:rPr>
          <w:rFonts w:ascii="Calibri" w:hAnsi="Calibri" w:cs="Calibri"/>
          <w:lang w:val="en-GB"/>
        </w:rPr>
        <w:t xml:space="preserve"> for some documents</w:t>
      </w:r>
      <w:r w:rsidR="00D87ECB">
        <w:rPr>
          <w:rFonts w:ascii="Calibri" w:hAnsi="Calibri" w:cs="Calibri"/>
          <w:lang w:val="en-GB"/>
        </w:rPr>
        <w:t xml:space="preserve"> </w:t>
      </w:r>
      <w:r w:rsidRPr="00FE1BBD">
        <w:rPr>
          <w:rFonts w:ascii="Calibri" w:hAnsi="Calibri" w:cs="Calibri"/>
          <w:lang w:val="en-GB"/>
        </w:rPr>
        <w:t xml:space="preserve">in accordance with legal requirements, we keep documents containing your personal data for a period of time determined by the file and shredding regulations of </w:t>
      </w:r>
      <w:r w:rsidR="00FE1BBD">
        <w:rPr>
          <w:rFonts w:ascii="Calibri" w:hAnsi="Calibri" w:cs="Calibri"/>
          <w:lang w:val="en-GB"/>
        </w:rPr>
        <w:t>VSB</w:t>
      </w:r>
      <w:r w:rsidRPr="00FE1BBD">
        <w:rPr>
          <w:rFonts w:ascii="Calibri" w:hAnsi="Calibri" w:cs="Calibri"/>
          <w:lang w:val="en-GB"/>
        </w:rPr>
        <w:t>-TUO</w:t>
      </w:r>
      <w:r w:rsidR="001844B7" w:rsidRPr="00FE1BBD">
        <w:rPr>
          <w:rFonts w:ascii="Calibri" w:hAnsi="Calibri" w:cs="Calibri"/>
          <w:spacing w:val="-1"/>
          <w:lang w:val="en-GB"/>
        </w:rPr>
        <w:t>:</w:t>
      </w:r>
    </w:p>
    <w:p w14:paraId="728B8CDA" w14:textId="62BC5C2F" w:rsidR="001844B7" w:rsidRPr="00FE1BBD" w:rsidRDefault="001844B7" w:rsidP="001844B7">
      <w:pPr>
        <w:tabs>
          <w:tab w:val="left" w:pos="873"/>
        </w:tabs>
        <w:spacing w:before="83"/>
        <w:ind w:left="873" w:right="156" w:hanging="360"/>
        <w:rPr>
          <w:rFonts w:ascii="Calibri" w:eastAsia="Times New Roman" w:hAnsi="Calibri" w:cs="Calibri"/>
          <w:lang w:val="en-GB"/>
        </w:rPr>
      </w:pPr>
      <w:r w:rsidRPr="00FE1BBD">
        <w:rPr>
          <w:rFonts w:ascii="Calibri" w:eastAsia="Symbol" w:hAnsi="Calibri" w:cs="Calibri"/>
          <w:lang w:val="en-GB"/>
        </w:rPr>
        <w:t></w:t>
      </w:r>
      <w:r w:rsidRPr="00FE1BBD">
        <w:rPr>
          <w:rFonts w:ascii="Calibri" w:eastAsia="Times New Roman" w:hAnsi="Calibri" w:cs="Calibri"/>
          <w:lang w:val="en-GB"/>
        </w:rPr>
        <w:tab/>
      </w:r>
      <w:r w:rsidRPr="00FE1BBD">
        <w:rPr>
          <w:rFonts w:ascii="Calibri" w:eastAsia="Times New Roman" w:hAnsi="Calibri" w:cs="Calibri"/>
          <w:i/>
          <w:highlight w:val="lightGray"/>
          <w:lang w:val="en-GB"/>
        </w:rPr>
        <w:t>……</w:t>
      </w:r>
      <w:r w:rsidRPr="00FE1BBD">
        <w:rPr>
          <w:rFonts w:ascii="Calibri" w:eastAsia="Times New Roman" w:hAnsi="Calibri" w:cs="Calibri"/>
          <w:i/>
          <w:spacing w:val="-1"/>
          <w:highlight w:val="lightGray"/>
          <w:lang w:val="en-GB"/>
        </w:rPr>
        <w:t>…………………………………………………………………………………………………………………</w:t>
      </w:r>
      <w:r w:rsidRPr="00FE1BBD">
        <w:rPr>
          <w:rFonts w:ascii="Calibri" w:eastAsia="Times New Roman" w:hAnsi="Calibri" w:cs="Calibri"/>
          <w:i/>
          <w:highlight w:val="lightGray"/>
          <w:lang w:val="en-GB"/>
        </w:rPr>
        <w:t xml:space="preserve">. </w:t>
      </w:r>
      <w:r w:rsidRPr="00FE1BBD">
        <w:rPr>
          <w:rFonts w:ascii="Calibri" w:eastAsia="Times New Roman" w:hAnsi="Calibri" w:cs="Calibri"/>
          <w:i/>
          <w:spacing w:val="22"/>
          <w:lang w:val="en-GB"/>
        </w:rPr>
        <w:t xml:space="preserve"> </w:t>
      </w:r>
      <w:r w:rsidR="008754D9" w:rsidRPr="00FE1BBD">
        <w:rPr>
          <w:rFonts w:ascii="Calibri" w:eastAsia="Times New Roman" w:hAnsi="Calibri" w:cs="Calibri"/>
          <w:i/>
          <w:spacing w:val="-1"/>
          <w:lang w:val="en-GB"/>
        </w:rPr>
        <w:t>(fill in specific deadlines)</w:t>
      </w:r>
    </w:p>
    <w:p w14:paraId="6EA7879F" w14:textId="77777777" w:rsidR="001844B7" w:rsidRPr="00FE1BBD" w:rsidRDefault="001844B7" w:rsidP="001844B7">
      <w:pPr>
        <w:spacing w:before="10"/>
        <w:rPr>
          <w:rFonts w:ascii="Calibri" w:eastAsia="Times New Roman" w:hAnsi="Calibri" w:cs="Calibri"/>
          <w:i/>
          <w:sz w:val="21"/>
          <w:szCs w:val="21"/>
          <w:lang w:val="en-GB"/>
        </w:rPr>
      </w:pPr>
    </w:p>
    <w:p w14:paraId="1DB2C22A" w14:textId="77777777" w:rsidR="008754D9" w:rsidRPr="00FE1BBD" w:rsidRDefault="008754D9" w:rsidP="008754D9">
      <w:pPr>
        <w:pStyle w:val="Zkladntext"/>
        <w:ind w:left="142" w:right="150" w:firstLine="0"/>
        <w:jc w:val="both"/>
        <w:rPr>
          <w:rFonts w:ascii="Calibri" w:hAnsi="Calibri" w:cs="Calibri"/>
          <w:lang w:val="en-GB"/>
        </w:rPr>
      </w:pPr>
      <w:r w:rsidRPr="00FE1BBD">
        <w:rPr>
          <w:rFonts w:ascii="Calibri" w:hAnsi="Calibri" w:cs="Calibri"/>
          <w:lang w:val="en-GB"/>
        </w:rPr>
        <w:t>Upon expiry of the specified period, documents containing your personal data will be irreversibly destroyed on all media.</w:t>
      </w:r>
    </w:p>
    <w:p w14:paraId="6DCF7655" w14:textId="77777777" w:rsidR="008754D9" w:rsidRPr="00FE1BBD" w:rsidRDefault="008754D9" w:rsidP="008754D9">
      <w:pPr>
        <w:pStyle w:val="Zkladntext"/>
        <w:ind w:left="152" w:right="150"/>
        <w:jc w:val="both"/>
        <w:rPr>
          <w:rFonts w:ascii="Calibri" w:hAnsi="Calibri" w:cs="Calibri"/>
          <w:lang w:val="en-GB"/>
        </w:rPr>
      </w:pPr>
    </w:p>
    <w:p w14:paraId="34472773" w14:textId="645D51D8" w:rsidR="001844B7" w:rsidRPr="00FE1BBD" w:rsidRDefault="008754D9" w:rsidP="008754D9">
      <w:pPr>
        <w:pStyle w:val="Zkladntext"/>
        <w:ind w:left="152" w:right="150" w:firstLine="0"/>
        <w:jc w:val="both"/>
        <w:rPr>
          <w:rFonts w:ascii="Calibri" w:hAnsi="Calibri" w:cs="Calibri"/>
          <w:lang w:val="en-GB"/>
        </w:rPr>
      </w:pPr>
      <w:r w:rsidRPr="00FE1BBD">
        <w:rPr>
          <w:rFonts w:ascii="Calibri" w:hAnsi="Calibri" w:cs="Calibri"/>
          <w:lang w:val="en-GB"/>
        </w:rPr>
        <w:t xml:space="preserve">Any personal data that we have </w:t>
      </w:r>
      <w:r w:rsidR="00D87ECB">
        <w:rPr>
          <w:rFonts w:ascii="Calibri" w:hAnsi="Calibri" w:cs="Calibri"/>
          <w:lang w:val="en-GB"/>
        </w:rPr>
        <w:t xml:space="preserve">at our disposal </w:t>
      </w:r>
      <w:r w:rsidRPr="00FE1BBD">
        <w:rPr>
          <w:rFonts w:ascii="Calibri" w:hAnsi="Calibri" w:cs="Calibri"/>
          <w:lang w:val="en-GB"/>
        </w:rPr>
        <w:t xml:space="preserve">only based on your consent to their processing will be </w:t>
      </w:r>
      <w:r w:rsidR="00D87ECB">
        <w:rPr>
          <w:rFonts w:ascii="Calibri" w:hAnsi="Calibri" w:cs="Calibri"/>
          <w:lang w:val="en-GB"/>
        </w:rPr>
        <w:t>stored</w:t>
      </w:r>
      <w:r w:rsidRPr="00FE1BBD">
        <w:rPr>
          <w:rFonts w:ascii="Calibri" w:hAnsi="Calibri" w:cs="Calibri"/>
          <w:lang w:val="en-GB"/>
        </w:rPr>
        <w:t xml:space="preserve"> until you notify us that you withdraw your consent or until the purpose of the collection has passed, depending on what happens</w:t>
      </w:r>
      <w:r w:rsidR="00D87ECB">
        <w:rPr>
          <w:rFonts w:ascii="Calibri" w:hAnsi="Calibri" w:cs="Calibri"/>
          <w:lang w:val="en-GB"/>
        </w:rPr>
        <w:t xml:space="preserve"> first</w:t>
      </w:r>
      <w:r w:rsidRPr="00FE1BBD">
        <w:rPr>
          <w:rFonts w:ascii="Calibri" w:hAnsi="Calibri" w:cs="Calibri"/>
          <w:lang w:val="en-GB"/>
        </w:rPr>
        <w:t xml:space="preserve">. The withdrawal of </w:t>
      </w:r>
      <w:r w:rsidR="00991A94">
        <w:rPr>
          <w:rFonts w:ascii="Calibri" w:hAnsi="Calibri" w:cs="Calibri"/>
          <w:lang w:val="en-GB"/>
        </w:rPr>
        <w:t xml:space="preserve">the </w:t>
      </w:r>
      <w:r w:rsidRPr="00FE1BBD">
        <w:rPr>
          <w:rFonts w:ascii="Calibri" w:hAnsi="Calibri" w:cs="Calibri"/>
          <w:lang w:val="en-GB"/>
        </w:rPr>
        <w:t>consent shall not affect the lawfulness of the processing of personal data until it is withdrawn.</w:t>
      </w:r>
    </w:p>
    <w:p w14:paraId="28C134DB" w14:textId="77777777" w:rsidR="001844B7" w:rsidRPr="00FE1BBD" w:rsidRDefault="001844B7" w:rsidP="001844B7">
      <w:pPr>
        <w:rPr>
          <w:rFonts w:ascii="Calibri" w:eastAsia="Times New Roman" w:hAnsi="Calibri" w:cs="Calibri"/>
          <w:lang w:val="en-GB"/>
        </w:rPr>
      </w:pPr>
    </w:p>
    <w:p w14:paraId="17157361" w14:textId="496DC254" w:rsidR="001844B7" w:rsidRPr="00FE1BBD" w:rsidRDefault="008754D9" w:rsidP="001844B7">
      <w:pPr>
        <w:pStyle w:val="Nadpis2"/>
        <w:numPr>
          <w:ilvl w:val="0"/>
          <w:numId w:val="2"/>
        </w:numPr>
        <w:tabs>
          <w:tab w:val="left" w:pos="874"/>
        </w:tabs>
        <w:rPr>
          <w:rFonts w:ascii="Calibri" w:hAnsi="Calibri" w:cs="Calibri"/>
          <w:b w:val="0"/>
          <w:bCs w:val="0"/>
          <w:lang w:val="en-GB"/>
        </w:rPr>
      </w:pPr>
      <w:r w:rsidRPr="00FE1BBD">
        <w:rPr>
          <w:rFonts w:ascii="Calibri" w:hAnsi="Calibri" w:cs="Calibri"/>
          <w:lang w:val="en-GB"/>
        </w:rPr>
        <w:t>What are your rights?</w:t>
      </w:r>
    </w:p>
    <w:p w14:paraId="2CF7FE19" w14:textId="77777777" w:rsidR="001844B7" w:rsidRPr="00FE1BBD" w:rsidRDefault="001844B7" w:rsidP="001844B7">
      <w:pPr>
        <w:spacing w:before="8"/>
        <w:rPr>
          <w:rFonts w:ascii="Calibri" w:eastAsia="Times New Roman" w:hAnsi="Calibri" w:cs="Calibri"/>
          <w:b/>
          <w:bCs/>
          <w:sz w:val="21"/>
          <w:szCs w:val="21"/>
          <w:lang w:val="en-GB"/>
        </w:rPr>
      </w:pPr>
    </w:p>
    <w:p w14:paraId="242EDB3A" w14:textId="378CED08" w:rsidR="008754D9" w:rsidRPr="00FE1BBD" w:rsidRDefault="008754D9" w:rsidP="008754D9">
      <w:pPr>
        <w:ind w:left="142" w:right="22"/>
        <w:jc w:val="both"/>
        <w:rPr>
          <w:rFonts w:ascii="Calibri" w:eastAsia="Times New Roman" w:hAnsi="Calibri" w:cs="Calibri"/>
          <w:spacing w:val="-1"/>
          <w:lang w:val="en-GB"/>
        </w:rPr>
      </w:pPr>
      <w:r w:rsidRPr="00FE1BBD">
        <w:rPr>
          <w:rFonts w:ascii="Calibri" w:eastAsia="Times New Roman" w:hAnsi="Calibri" w:cs="Calibri"/>
          <w:spacing w:val="-1"/>
          <w:lang w:val="en-GB"/>
        </w:rPr>
        <w:t xml:space="preserve">Anyone whose personal data we process may request information about the processing of and access to their personal data. </w:t>
      </w:r>
      <w:r w:rsidR="00FE1BBD">
        <w:rPr>
          <w:rFonts w:ascii="Calibri" w:eastAsia="Times New Roman" w:hAnsi="Calibri" w:cs="Calibri"/>
          <w:spacing w:val="-1"/>
          <w:lang w:val="en-GB"/>
        </w:rPr>
        <w:t>VSB</w:t>
      </w:r>
      <w:r w:rsidRPr="00FE1BBD">
        <w:rPr>
          <w:rFonts w:ascii="Calibri" w:eastAsia="Times New Roman" w:hAnsi="Calibri" w:cs="Calibri"/>
          <w:spacing w:val="-1"/>
          <w:lang w:val="en-GB"/>
        </w:rPr>
        <w:t>-TUO is entitled, in cases where the requests submitted by the data subject are manifestly unfounded or disproportionate, in particular</w:t>
      </w:r>
      <w:r w:rsidR="0039615E">
        <w:rPr>
          <w:rFonts w:ascii="Calibri" w:eastAsia="Times New Roman" w:hAnsi="Calibri" w:cs="Calibri"/>
          <w:spacing w:val="-1"/>
          <w:lang w:val="en-GB"/>
        </w:rPr>
        <w:t>,</w:t>
      </w:r>
      <w:r w:rsidRPr="00FE1BBD">
        <w:rPr>
          <w:rFonts w:ascii="Calibri" w:eastAsia="Times New Roman" w:hAnsi="Calibri" w:cs="Calibri"/>
          <w:spacing w:val="-1"/>
          <w:lang w:val="en-GB"/>
        </w:rPr>
        <w:t xml:space="preserve"> because the requests are repeated, to require a reasonable reimbursement for the provision of information on the subject</w:t>
      </w:r>
      <w:r w:rsidR="00991A94">
        <w:rPr>
          <w:rFonts w:ascii="Calibri" w:eastAsia="Times New Roman" w:hAnsi="Calibri" w:cs="Calibri"/>
          <w:spacing w:val="-1"/>
          <w:lang w:val="en-GB"/>
        </w:rPr>
        <w:t>’</w:t>
      </w:r>
      <w:r w:rsidRPr="00FE1BBD">
        <w:rPr>
          <w:rFonts w:ascii="Calibri" w:eastAsia="Times New Roman" w:hAnsi="Calibri" w:cs="Calibri"/>
          <w:spacing w:val="-1"/>
          <w:lang w:val="en-GB"/>
        </w:rPr>
        <w:t>s personal data, not exceeding the costs necessary to provide the information. For the same reasons, the request can also be refused.</w:t>
      </w:r>
    </w:p>
    <w:p w14:paraId="349CFB57" w14:textId="77777777" w:rsidR="008754D9" w:rsidRPr="00FE1BBD" w:rsidRDefault="008754D9" w:rsidP="008754D9">
      <w:pPr>
        <w:ind w:left="142" w:right="22"/>
        <w:jc w:val="both"/>
        <w:rPr>
          <w:rFonts w:ascii="Calibri" w:eastAsia="Times New Roman" w:hAnsi="Calibri" w:cs="Calibri"/>
          <w:spacing w:val="-1"/>
          <w:lang w:val="en-GB"/>
        </w:rPr>
      </w:pPr>
    </w:p>
    <w:p w14:paraId="05630616" w14:textId="73CAC7D7" w:rsidR="008754D9" w:rsidRPr="00FE1BBD" w:rsidRDefault="008754D9" w:rsidP="008754D9">
      <w:pPr>
        <w:ind w:left="142" w:right="22"/>
        <w:jc w:val="both"/>
        <w:rPr>
          <w:rFonts w:ascii="Calibri" w:eastAsia="Times New Roman" w:hAnsi="Calibri" w:cs="Calibri"/>
          <w:spacing w:val="-1"/>
          <w:lang w:val="en-GB"/>
        </w:rPr>
      </w:pPr>
      <w:r w:rsidRPr="00FE1BBD">
        <w:rPr>
          <w:rFonts w:ascii="Calibri" w:eastAsia="Times New Roman" w:hAnsi="Calibri" w:cs="Calibri"/>
          <w:spacing w:val="-1"/>
          <w:lang w:val="en-GB"/>
        </w:rPr>
        <w:t xml:space="preserve">If you find or believe that the processing of personal data is carried out in violation of the protection of your private and personal life or in </w:t>
      </w:r>
      <w:r w:rsidR="00991A94" w:rsidRPr="00991A94">
        <w:rPr>
          <w:rFonts w:ascii="Calibri" w:eastAsia="Times New Roman" w:hAnsi="Calibri" w:cs="Calibri"/>
          <w:spacing w:val="-1"/>
          <w:lang w:val="en-GB"/>
        </w:rPr>
        <w:t>in violation of law</w:t>
      </w:r>
      <w:r w:rsidRPr="00FE1BBD">
        <w:rPr>
          <w:rFonts w:ascii="Calibri" w:eastAsia="Times New Roman" w:hAnsi="Calibri" w:cs="Calibri"/>
          <w:spacing w:val="-1"/>
          <w:lang w:val="en-GB"/>
        </w:rPr>
        <w:t xml:space="preserve">, or that any of your personal data processed by us is incorrect or complete, you may request that we remove </w:t>
      </w:r>
      <w:r w:rsidR="00991A94">
        <w:rPr>
          <w:rFonts w:ascii="Calibri" w:eastAsia="Times New Roman" w:hAnsi="Calibri" w:cs="Calibri"/>
          <w:spacing w:val="-1"/>
          <w:lang w:val="en-GB"/>
        </w:rPr>
        <w:t xml:space="preserve">this </w:t>
      </w:r>
      <w:r w:rsidRPr="00FE1BBD">
        <w:rPr>
          <w:rFonts w:ascii="Calibri" w:eastAsia="Times New Roman" w:hAnsi="Calibri" w:cs="Calibri"/>
          <w:spacing w:val="-1"/>
          <w:lang w:val="en-GB"/>
        </w:rPr>
        <w:t>status, i</w:t>
      </w:r>
      <w:r w:rsidR="00991A94">
        <w:rPr>
          <w:rFonts w:ascii="Calibri" w:eastAsia="Times New Roman" w:hAnsi="Calibri" w:cs="Calibri"/>
          <w:spacing w:val="-1"/>
          <w:lang w:val="en-GB"/>
        </w:rPr>
        <w:t>.</w:t>
      </w:r>
      <w:r w:rsidRPr="00FE1BBD">
        <w:rPr>
          <w:rFonts w:ascii="Calibri" w:eastAsia="Times New Roman" w:hAnsi="Calibri" w:cs="Calibri"/>
          <w:spacing w:val="-1"/>
          <w:lang w:val="en-GB"/>
        </w:rPr>
        <w:t>e</w:t>
      </w:r>
      <w:r w:rsidR="00991A94">
        <w:rPr>
          <w:rFonts w:ascii="Calibri" w:eastAsia="Times New Roman" w:hAnsi="Calibri" w:cs="Calibri"/>
          <w:spacing w:val="-1"/>
          <w:lang w:val="en-GB"/>
        </w:rPr>
        <w:t>.</w:t>
      </w:r>
      <w:r w:rsidRPr="00FE1BBD">
        <w:rPr>
          <w:rFonts w:ascii="Calibri" w:eastAsia="Times New Roman" w:hAnsi="Calibri" w:cs="Calibri"/>
          <w:spacing w:val="-1"/>
          <w:lang w:val="en-GB"/>
        </w:rPr>
        <w:t xml:space="preserve"> correct, restrict or delet</w:t>
      </w:r>
      <w:r w:rsidR="00991A94">
        <w:rPr>
          <w:rFonts w:ascii="Calibri" w:eastAsia="Times New Roman" w:hAnsi="Calibri" w:cs="Calibri"/>
          <w:spacing w:val="-1"/>
          <w:lang w:val="en-GB"/>
        </w:rPr>
        <w:t>e</w:t>
      </w:r>
      <w:r w:rsidRPr="00FE1BBD">
        <w:rPr>
          <w:rFonts w:ascii="Calibri" w:eastAsia="Times New Roman" w:hAnsi="Calibri" w:cs="Calibri"/>
          <w:spacing w:val="-1"/>
          <w:lang w:val="en-GB"/>
        </w:rPr>
        <w:t xml:space="preserve"> your personal data. </w:t>
      </w:r>
      <w:r w:rsidR="00991A94">
        <w:rPr>
          <w:rFonts w:ascii="Calibri" w:eastAsia="Times New Roman" w:hAnsi="Calibri" w:cs="Calibri"/>
          <w:spacing w:val="-1"/>
          <w:lang w:val="en-GB"/>
        </w:rPr>
        <w:t>I</w:t>
      </w:r>
      <w:r w:rsidR="00991A94" w:rsidRPr="00FE1BBD">
        <w:rPr>
          <w:rFonts w:ascii="Calibri" w:eastAsia="Times New Roman" w:hAnsi="Calibri" w:cs="Calibri"/>
          <w:spacing w:val="-1"/>
          <w:lang w:val="en-GB"/>
        </w:rPr>
        <w:t>f you have consented to the processing</w:t>
      </w:r>
      <w:r w:rsidR="00991A94">
        <w:rPr>
          <w:rFonts w:ascii="Calibri" w:eastAsia="Times New Roman" w:hAnsi="Calibri" w:cs="Calibri"/>
          <w:spacing w:val="-1"/>
          <w:lang w:val="en-GB"/>
        </w:rPr>
        <w:t>, y</w:t>
      </w:r>
      <w:r w:rsidRPr="00FE1BBD">
        <w:rPr>
          <w:rFonts w:ascii="Calibri" w:eastAsia="Times New Roman" w:hAnsi="Calibri" w:cs="Calibri"/>
          <w:spacing w:val="-1"/>
          <w:lang w:val="en-GB"/>
        </w:rPr>
        <w:t>ou can revoke it at any time.</w:t>
      </w:r>
    </w:p>
    <w:p w14:paraId="42ED266D" w14:textId="77777777" w:rsidR="008754D9" w:rsidRPr="00FE1BBD" w:rsidRDefault="008754D9" w:rsidP="008754D9">
      <w:pPr>
        <w:ind w:left="142" w:right="22"/>
        <w:jc w:val="both"/>
        <w:rPr>
          <w:rFonts w:ascii="Calibri" w:eastAsia="Times New Roman" w:hAnsi="Calibri" w:cs="Calibri"/>
          <w:spacing w:val="-1"/>
          <w:lang w:val="en-GB"/>
        </w:rPr>
      </w:pPr>
    </w:p>
    <w:p w14:paraId="298EDF6D" w14:textId="46BE584D" w:rsidR="001844B7" w:rsidRPr="00FE1BBD" w:rsidRDefault="00991A94" w:rsidP="008754D9">
      <w:pPr>
        <w:ind w:left="142" w:right="22"/>
        <w:jc w:val="both"/>
        <w:rPr>
          <w:rFonts w:eastAsia="Times New Roman" w:cstheme="minorHAnsi"/>
          <w:sz w:val="32"/>
          <w:szCs w:val="32"/>
          <w:lang w:val="en-GB"/>
        </w:rPr>
      </w:pPr>
      <w:r>
        <w:rPr>
          <w:rFonts w:ascii="Calibri" w:eastAsia="Times New Roman" w:hAnsi="Calibri" w:cs="Calibri"/>
          <w:spacing w:val="-1"/>
          <w:lang w:val="en-GB"/>
        </w:rPr>
        <w:t xml:space="preserve">You can contact </w:t>
      </w:r>
      <w:r w:rsidR="008754D9" w:rsidRPr="00FE1BBD">
        <w:rPr>
          <w:rFonts w:ascii="Calibri" w:eastAsia="Times New Roman" w:hAnsi="Calibri" w:cs="Calibri"/>
          <w:spacing w:val="-1"/>
          <w:lang w:val="en-GB"/>
        </w:rPr>
        <w:t xml:space="preserve">VSB-TUO as </w:t>
      </w:r>
      <w:r>
        <w:rPr>
          <w:rFonts w:ascii="Calibri" w:eastAsia="Times New Roman" w:hAnsi="Calibri" w:cs="Calibri"/>
          <w:spacing w:val="-1"/>
          <w:lang w:val="en-GB"/>
        </w:rPr>
        <w:t>the</w:t>
      </w:r>
      <w:r w:rsidR="008754D9" w:rsidRPr="00FE1BBD">
        <w:rPr>
          <w:rFonts w:ascii="Calibri" w:eastAsia="Times New Roman" w:hAnsi="Calibri" w:cs="Calibri"/>
          <w:spacing w:val="-1"/>
          <w:lang w:val="en-GB"/>
        </w:rPr>
        <w:t xml:space="preserve"> personal data controller</w:t>
      </w:r>
      <w:r>
        <w:rPr>
          <w:rFonts w:ascii="Calibri" w:eastAsia="Times New Roman" w:hAnsi="Calibri" w:cs="Calibri"/>
          <w:spacing w:val="-1"/>
          <w:lang w:val="en-GB"/>
        </w:rPr>
        <w:t xml:space="preserve"> concerning</w:t>
      </w:r>
      <w:r w:rsidR="008754D9" w:rsidRPr="00FE1BBD">
        <w:rPr>
          <w:rFonts w:ascii="Calibri" w:eastAsia="Times New Roman" w:hAnsi="Calibri" w:cs="Calibri"/>
          <w:spacing w:val="-1"/>
          <w:lang w:val="en-GB"/>
        </w:rPr>
        <w:t xml:space="preserve"> personal data rights through </w:t>
      </w:r>
      <w:r>
        <w:rPr>
          <w:rFonts w:ascii="Calibri" w:eastAsia="Times New Roman" w:hAnsi="Calibri" w:cs="Calibri"/>
          <w:spacing w:val="-1"/>
          <w:lang w:val="en-GB"/>
        </w:rPr>
        <w:t>the</w:t>
      </w:r>
      <w:r w:rsidR="008754D9" w:rsidRPr="00FE1BBD">
        <w:rPr>
          <w:rFonts w:ascii="Calibri" w:eastAsia="Times New Roman" w:hAnsi="Calibri" w:cs="Calibri"/>
          <w:spacing w:val="-1"/>
          <w:lang w:val="en-GB"/>
        </w:rPr>
        <w:t xml:space="preserve"> data protection officer, by data box, ID DS d3kj88v, by e-mail at poverenec@vsb.cz or by post at </w:t>
      </w:r>
      <w:r w:rsidR="00FE1BBD">
        <w:rPr>
          <w:rFonts w:ascii="Calibri" w:eastAsia="Times New Roman" w:hAnsi="Calibri" w:cs="Calibri"/>
          <w:spacing w:val="-1"/>
          <w:lang w:val="en-GB"/>
        </w:rPr>
        <w:t>VSB</w:t>
      </w:r>
      <w:r w:rsidR="008754D9" w:rsidRPr="00FE1BBD">
        <w:rPr>
          <w:rFonts w:ascii="Calibri" w:eastAsia="Times New Roman" w:hAnsi="Calibri" w:cs="Calibri"/>
          <w:spacing w:val="-1"/>
          <w:lang w:val="en-GB"/>
        </w:rPr>
        <w:t xml:space="preserve"> - Technical University of Ostrava, 17. listopadu 2172/15, 708 00 Ostrava-Poruba. </w:t>
      </w:r>
      <w:r>
        <w:rPr>
          <w:rFonts w:ascii="Calibri" w:eastAsia="Times New Roman" w:hAnsi="Calibri" w:cs="Calibri"/>
          <w:spacing w:val="-1"/>
          <w:lang w:val="en-GB"/>
        </w:rPr>
        <w:t>You can use t</w:t>
      </w:r>
      <w:r w:rsidR="008754D9" w:rsidRPr="00FE1BBD">
        <w:rPr>
          <w:rFonts w:ascii="Calibri" w:eastAsia="Times New Roman" w:hAnsi="Calibri" w:cs="Calibri"/>
          <w:spacing w:val="-1"/>
          <w:lang w:val="en-GB"/>
        </w:rPr>
        <w:t xml:space="preserve">he above-mentioned methods </w:t>
      </w:r>
      <w:r>
        <w:rPr>
          <w:rFonts w:ascii="Calibri" w:eastAsia="Times New Roman" w:hAnsi="Calibri" w:cs="Calibri"/>
          <w:spacing w:val="-1"/>
          <w:lang w:val="en-GB"/>
        </w:rPr>
        <w:t xml:space="preserve">to contact </w:t>
      </w:r>
      <w:r w:rsidR="00FE1BBD">
        <w:rPr>
          <w:rFonts w:ascii="Calibri" w:eastAsia="Times New Roman" w:hAnsi="Calibri" w:cs="Calibri"/>
          <w:spacing w:val="-1"/>
          <w:lang w:val="en-GB"/>
        </w:rPr>
        <w:t>VSB</w:t>
      </w:r>
      <w:r w:rsidR="008754D9" w:rsidRPr="00FE1BBD">
        <w:rPr>
          <w:rFonts w:ascii="Calibri" w:eastAsia="Times New Roman" w:hAnsi="Calibri" w:cs="Calibri"/>
          <w:spacing w:val="-1"/>
          <w:lang w:val="en-GB"/>
        </w:rPr>
        <w:t>-TUO in order to assert the right to access</w:t>
      </w:r>
      <w:r>
        <w:rPr>
          <w:rFonts w:ascii="Calibri" w:eastAsia="Times New Roman" w:hAnsi="Calibri" w:cs="Calibri"/>
          <w:spacing w:val="-1"/>
          <w:lang w:val="en-GB"/>
        </w:rPr>
        <w:t xml:space="preserve"> </w:t>
      </w:r>
      <w:r w:rsidR="0039615E">
        <w:rPr>
          <w:rFonts w:ascii="Calibri" w:eastAsia="Times New Roman" w:hAnsi="Calibri" w:cs="Calibri"/>
          <w:spacing w:val="-1"/>
          <w:lang w:val="en-GB"/>
        </w:rPr>
        <w:t xml:space="preserve">to </w:t>
      </w:r>
      <w:r w:rsidRPr="00FE1BBD">
        <w:rPr>
          <w:rFonts w:ascii="Calibri" w:eastAsia="Times New Roman" w:hAnsi="Calibri" w:cs="Calibri"/>
          <w:spacing w:val="-1"/>
          <w:lang w:val="en-GB"/>
        </w:rPr>
        <w:t>personal data</w:t>
      </w:r>
      <w:r w:rsidR="008754D9" w:rsidRPr="00FE1BBD">
        <w:rPr>
          <w:rFonts w:ascii="Calibri" w:eastAsia="Times New Roman" w:hAnsi="Calibri" w:cs="Calibri"/>
          <w:spacing w:val="-1"/>
          <w:lang w:val="en-GB"/>
        </w:rPr>
        <w:t>, rectif</w:t>
      </w:r>
      <w:r w:rsidR="0039615E">
        <w:rPr>
          <w:rFonts w:ascii="Calibri" w:eastAsia="Times New Roman" w:hAnsi="Calibri" w:cs="Calibri"/>
          <w:spacing w:val="-1"/>
          <w:lang w:val="en-GB"/>
        </w:rPr>
        <w:t>ication</w:t>
      </w:r>
      <w:r>
        <w:rPr>
          <w:rFonts w:ascii="Calibri" w:eastAsia="Times New Roman" w:hAnsi="Calibri" w:cs="Calibri"/>
          <w:spacing w:val="-1"/>
          <w:lang w:val="en-GB"/>
        </w:rPr>
        <w:t xml:space="preserve"> </w:t>
      </w:r>
      <w:r w:rsidR="008754D9" w:rsidRPr="00FE1BBD">
        <w:rPr>
          <w:rFonts w:ascii="Calibri" w:eastAsia="Times New Roman" w:hAnsi="Calibri" w:cs="Calibri"/>
          <w:spacing w:val="-1"/>
          <w:lang w:val="en-GB"/>
        </w:rPr>
        <w:t>or delet</w:t>
      </w:r>
      <w:r>
        <w:rPr>
          <w:rFonts w:ascii="Calibri" w:eastAsia="Times New Roman" w:hAnsi="Calibri" w:cs="Calibri"/>
          <w:spacing w:val="-1"/>
          <w:lang w:val="en-GB"/>
        </w:rPr>
        <w:t>ion</w:t>
      </w:r>
      <w:r w:rsidR="008754D9" w:rsidRPr="00FE1BBD">
        <w:rPr>
          <w:rFonts w:ascii="Calibri" w:eastAsia="Times New Roman" w:hAnsi="Calibri" w:cs="Calibri"/>
          <w:spacing w:val="-1"/>
          <w:lang w:val="en-GB"/>
        </w:rPr>
        <w:t>, or limit</w:t>
      </w:r>
      <w:r w:rsidR="0039615E">
        <w:rPr>
          <w:rFonts w:ascii="Calibri" w:eastAsia="Times New Roman" w:hAnsi="Calibri" w:cs="Calibri"/>
          <w:spacing w:val="-1"/>
          <w:lang w:val="en-GB"/>
        </w:rPr>
        <w:t>ing</w:t>
      </w:r>
      <w:r>
        <w:rPr>
          <w:rFonts w:ascii="Calibri" w:eastAsia="Times New Roman" w:hAnsi="Calibri" w:cs="Calibri"/>
          <w:spacing w:val="-1"/>
          <w:lang w:val="en-GB"/>
        </w:rPr>
        <w:t xml:space="preserve"> its</w:t>
      </w:r>
      <w:r w:rsidR="008754D9" w:rsidRPr="00FE1BBD">
        <w:rPr>
          <w:rFonts w:ascii="Calibri" w:eastAsia="Times New Roman" w:hAnsi="Calibri" w:cs="Calibri"/>
          <w:spacing w:val="-1"/>
          <w:lang w:val="en-GB"/>
        </w:rPr>
        <w:t xml:space="preserve"> processing, object</w:t>
      </w:r>
      <w:r>
        <w:rPr>
          <w:rFonts w:ascii="Calibri" w:eastAsia="Times New Roman" w:hAnsi="Calibri" w:cs="Calibri"/>
          <w:spacing w:val="-1"/>
          <w:lang w:val="en-GB"/>
        </w:rPr>
        <w:t>ing</w:t>
      </w:r>
      <w:r w:rsidR="008754D9" w:rsidRPr="00FE1BBD">
        <w:rPr>
          <w:rFonts w:ascii="Calibri" w:eastAsia="Times New Roman" w:hAnsi="Calibri" w:cs="Calibri"/>
          <w:spacing w:val="-1"/>
          <w:lang w:val="en-GB"/>
        </w:rPr>
        <w:t xml:space="preserve"> to processing</w:t>
      </w:r>
      <w:r>
        <w:rPr>
          <w:rFonts w:ascii="Calibri" w:eastAsia="Times New Roman" w:hAnsi="Calibri" w:cs="Calibri"/>
          <w:spacing w:val="-1"/>
          <w:lang w:val="en-GB"/>
        </w:rPr>
        <w:t>,</w:t>
      </w:r>
      <w:r w:rsidR="008754D9" w:rsidRPr="00FE1BBD">
        <w:rPr>
          <w:rFonts w:ascii="Calibri" w:eastAsia="Times New Roman" w:hAnsi="Calibri" w:cs="Calibri"/>
          <w:spacing w:val="-1"/>
          <w:lang w:val="en-GB"/>
        </w:rPr>
        <w:t xml:space="preserve"> as well as to assert the right to data </w:t>
      </w:r>
      <w:r w:rsidR="0039615E" w:rsidRPr="0039615E">
        <w:rPr>
          <w:rFonts w:ascii="Calibri" w:eastAsia="Times New Roman" w:hAnsi="Calibri" w:cs="Calibri"/>
          <w:spacing w:val="-1"/>
          <w:lang w:val="en-GB"/>
        </w:rPr>
        <w:t>transferability</w:t>
      </w:r>
      <w:r w:rsidR="008754D9" w:rsidRPr="00FE1BBD">
        <w:rPr>
          <w:rFonts w:ascii="Calibri" w:eastAsia="Times New Roman" w:hAnsi="Calibri" w:cs="Calibri"/>
          <w:spacing w:val="-1"/>
          <w:lang w:val="en-GB"/>
        </w:rPr>
        <w:t xml:space="preserve"> and other rights under </w:t>
      </w:r>
      <w:r w:rsidR="0039615E">
        <w:rPr>
          <w:rFonts w:ascii="Calibri" w:eastAsia="Times New Roman" w:hAnsi="Calibri" w:cs="Calibri"/>
          <w:spacing w:val="-1"/>
          <w:lang w:val="en-GB"/>
        </w:rPr>
        <w:t>the Regulation</w:t>
      </w:r>
      <w:r w:rsidR="008754D9" w:rsidRPr="00FE1BBD">
        <w:rPr>
          <w:rFonts w:ascii="Calibri" w:eastAsia="Times New Roman" w:hAnsi="Calibri" w:cs="Calibri"/>
          <w:spacing w:val="-1"/>
          <w:lang w:val="en-GB"/>
        </w:rPr>
        <w:t>.</w:t>
      </w:r>
    </w:p>
    <w:p w14:paraId="082D3C0D" w14:textId="4DF99727" w:rsidR="008754D9" w:rsidRPr="00FE1BBD" w:rsidRDefault="008754D9" w:rsidP="008754D9">
      <w:pPr>
        <w:widowControl w:val="0"/>
        <w:numPr>
          <w:ilvl w:val="0"/>
          <w:numId w:val="1"/>
        </w:numPr>
        <w:tabs>
          <w:tab w:val="left" w:pos="389"/>
        </w:tabs>
        <w:spacing w:after="0" w:line="269" w:lineRule="exact"/>
        <w:rPr>
          <w:rFonts w:cstheme="minorHAnsi"/>
          <w:spacing w:val="-1"/>
          <w:lang w:val="en-GB"/>
        </w:rPr>
      </w:pPr>
      <w:r w:rsidRPr="00FE1BBD">
        <w:rPr>
          <w:rFonts w:cstheme="minorHAnsi"/>
          <w:spacing w:val="-1"/>
          <w:lang w:val="en-GB"/>
        </w:rPr>
        <w:t xml:space="preserve">The </w:t>
      </w:r>
      <w:r w:rsidR="0039615E">
        <w:rPr>
          <w:rFonts w:cstheme="minorHAnsi"/>
          <w:spacing w:val="-1"/>
          <w:lang w:val="en-GB"/>
        </w:rPr>
        <w:t xml:space="preserve">assertion </w:t>
      </w:r>
      <w:r w:rsidRPr="00FE1BBD">
        <w:rPr>
          <w:rFonts w:cstheme="minorHAnsi"/>
          <w:spacing w:val="-1"/>
          <w:lang w:val="en-GB"/>
        </w:rPr>
        <w:t>of the data subject</w:t>
      </w:r>
      <w:r w:rsidR="0039615E">
        <w:rPr>
          <w:rFonts w:cstheme="minorHAnsi"/>
          <w:spacing w:val="-1"/>
          <w:lang w:val="en-GB"/>
        </w:rPr>
        <w:t>’</w:t>
      </w:r>
      <w:r w:rsidRPr="00FE1BBD">
        <w:rPr>
          <w:rFonts w:cstheme="minorHAnsi"/>
          <w:spacing w:val="-1"/>
          <w:lang w:val="en-GB"/>
        </w:rPr>
        <w:t xml:space="preserve">s right is subject to verification of the identity of the applicant. Anonymous requests will not be processed. Sending </w:t>
      </w:r>
      <w:r w:rsidR="0039615E">
        <w:rPr>
          <w:rFonts w:cstheme="minorHAnsi"/>
          <w:spacing w:val="-1"/>
          <w:lang w:val="en-GB"/>
        </w:rPr>
        <w:t xml:space="preserve">a </w:t>
      </w:r>
      <w:r w:rsidRPr="00FE1BBD">
        <w:rPr>
          <w:rFonts w:cstheme="minorHAnsi"/>
          <w:spacing w:val="-1"/>
          <w:lang w:val="en-GB"/>
        </w:rPr>
        <w:t>request by data box</w:t>
      </w:r>
    </w:p>
    <w:p w14:paraId="4A657366" w14:textId="2FCE868F" w:rsidR="008754D9" w:rsidRPr="00FE1BBD" w:rsidRDefault="008754D9" w:rsidP="008754D9">
      <w:pPr>
        <w:widowControl w:val="0"/>
        <w:numPr>
          <w:ilvl w:val="0"/>
          <w:numId w:val="1"/>
        </w:numPr>
        <w:tabs>
          <w:tab w:val="left" w:pos="389"/>
        </w:tabs>
        <w:spacing w:after="0" w:line="269" w:lineRule="exact"/>
        <w:rPr>
          <w:rFonts w:cstheme="minorHAnsi"/>
          <w:spacing w:val="-1"/>
          <w:lang w:val="en-GB"/>
        </w:rPr>
      </w:pPr>
      <w:r w:rsidRPr="00FE1BBD">
        <w:rPr>
          <w:rFonts w:cstheme="minorHAnsi"/>
          <w:spacing w:val="-1"/>
          <w:lang w:val="en-GB"/>
        </w:rPr>
        <w:t>Sending an application by e-mail signed with a qualified electronic signature</w:t>
      </w:r>
    </w:p>
    <w:p w14:paraId="40564B2F" w14:textId="06C5B483" w:rsidR="001844B7" w:rsidRPr="00FE1BBD" w:rsidRDefault="008754D9" w:rsidP="008754D9">
      <w:pPr>
        <w:widowControl w:val="0"/>
        <w:numPr>
          <w:ilvl w:val="0"/>
          <w:numId w:val="1"/>
        </w:numPr>
        <w:tabs>
          <w:tab w:val="left" w:pos="389"/>
        </w:tabs>
        <w:spacing w:after="0" w:line="269" w:lineRule="exact"/>
        <w:rPr>
          <w:rFonts w:eastAsia="Times New Roman" w:cstheme="minorHAnsi"/>
          <w:lang w:val="en-GB"/>
        </w:rPr>
      </w:pPr>
      <w:r w:rsidRPr="00FE1BBD">
        <w:rPr>
          <w:rFonts w:cstheme="minorHAnsi"/>
          <w:spacing w:val="-1"/>
          <w:lang w:val="en-GB"/>
        </w:rPr>
        <w:t>A written request sent by post provided with a verification clause for legalization</w:t>
      </w:r>
    </w:p>
    <w:p w14:paraId="498F2FAD" w14:textId="77777777" w:rsidR="001844B7" w:rsidRPr="00FE1BBD" w:rsidRDefault="001844B7" w:rsidP="001844B7">
      <w:pPr>
        <w:ind w:left="142" w:right="27"/>
        <w:jc w:val="both"/>
        <w:rPr>
          <w:rFonts w:cstheme="minorHAnsi"/>
          <w:lang w:val="en-GB"/>
        </w:rPr>
      </w:pPr>
    </w:p>
    <w:p w14:paraId="1524E561" w14:textId="77777777" w:rsidR="001844B7" w:rsidRPr="00FE1BBD" w:rsidRDefault="001844B7" w:rsidP="001844B7">
      <w:pPr>
        <w:spacing w:before="3"/>
        <w:ind w:left="142"/>
        <w:rPr>
          <w:rFonts w:eastAsia="Times New Roman" w:cstheme="minorHAnsi"/>
          <w:sz w:val="5"/>
          <w:szCs w:val="5"/>
          <w:lang w:val="en-GB"/>
        </w:rPr>
      </w:pPr>
    </w:p>
    <w:p w14:paraId="4380726F" w14:textId="593CA642" w:rsidR="001844B7" w:rsidRPr="00FE1BBD" w:rsidRDefault="001844B7" w:rsidP="001844B7">
      <w:pPr>
        <w:ind w:left="389"/>
        <w:rPr>
          <w:rFonts w:eastAsia="Times New Roman" w:cstheme="minorHAnsi"/>
          <w:lang w:val="en-GB"/>
        </w:rPr>
      </w:pPr>
      <w:r w:rsidRPr="00FE1BBD">
        <w:rPr>
          <w:rFonts w:cstheme="minorHAnsi"/>
          <w:b/>
          <w:sz w:val="24"/>
          <w:lang w:val="en-GB"/>
        </w:rPr>
        <w:t xml:space="preserve">6.   </w:t>
      </w:r>
      <w:r w:rsidR="008754D9" w:rsidRPr="00FE1BBD">
        <w:rPr>
          <w:rFonts w:cstheme="minorHAnsi"/>
          <w:b/>
          <w:spacing w:val="-1"/>
          <w:sz w:val="24"/>
          <w:szCs w:val="24"/>
          <w:lang w:val="en-GB"/>
        </w:rPr>
        <w:t xml:space="preserve">Right to </w:t>
      </w:r>
      <w:r w:rsidR="0039615E">
        <w:rPr>
          <w:rFonts w:cstheme="minorHAnsi"/>
          <w:b/>
          <w:spacing w:val="-1"/>
          <w:sz w:val="24"/>
          <w:szCs w:val="24"/>
          <w:lang w:val="en-GB"/>
        </w:rPr>
        <w:t>file</w:t>
      </w:r>
      <w:r w:rsidR="008754D9" w:rsidRPr="00FE1BBD">
        <w:rPr>
          <w:rFonts w:cstheme="minorHAnsi"/>
          <w:b/>
          <w:spacing w:val="-1"/>
          <w:sz w:val="24"/>
          <w:szCs w:val="24"/>
          <w:lang w:val="en-GB"/>
        </w:rPr>
        <w:t xml:space="preserve"> a complaint with the </w:t>
      </w:r>
      <w:r w:rsidR="0039615E">
        <w:rPr>
          <w:rFonts w:cstheme="minorHAnsi"/>
          <w:b/>
          <w:spacing w:val="-1"/>
          <w:sz w:val="24"/>
          <w:szCs w:val="24"/>
          <w:lang w:val="en-GB"/>
        </w:rPr>
        <w:t>s</w:t>
      </w:r>
      <w:r w:rsidR="008754D9" w:rsidRPr="00FE1BBD">
        <w:rPr>
          <w:rFonts w:cstheme="minorHAnsi"/>
          <w:b/>
          <w:spacing w:val="-1"/>
          <w:sz w:val="24"/>
          <w:szCs w:val="24"/>
          <w:lang w:val="en-GB"/>
        </w:rPr>
        <w:t xml:space="preserve">upervisory </w:t>
      </w:r>
      <w:r w:rsidR="0039615E">
        <w:rPr>
          <w:rFonts w:cstheme="minorHAnsi"/>
          <w:b/>
          <w:spacing w:val="-1"/>
          <w:sz w:val="24"/>
          <w:szCs w:val="24"/>
          <w:lang w:val="en-GB"/>
        </w:rPr>
        <w:t>a</w:t>
      </w:r>
      <w:r w:rsidR="008754D9" w:rsidRPr="00FE1BBD">
        <w:rPr>
          <w:rFonts w:cstheme="minorHAnsi"/>
          <w:b/>
          <w:spacing w:val="-1"/>
          <w:sz w:val="24"/>
          <w:szCs w:val="24"/>
          <w:lang w:val="en-GB"/>
        </w:rPr>
        <w:t>uthority</w:t>
      </w:r>
    </w:p>
    <w:p w14:paraId="31B2EF02" w14:textId="77777777" w:rsidR="001844B7" w:rsidRPr="00FE1BBD" w:rsidRDefault="001844B7" w:rsidP="001844B7">
      <w:pPr>
        <w:spacing w:before="3"/>
        <w:rPr>
          <w:rFonts w:ascii="Calibri" w:eastAsia="Times New Roman" w:hAnsi="Calibri" w:cs="Calibri"/>
          <w:sz w:val="21"/>
          <w:szCs w:val="21"/>
          <w:lang w:val="en-GB"/>
        </w:rPr>
      </w:pPr>
    </w:p>
    <w:p w14:paraId="3887DBAC" w14:textId="0B51264B" w:rsidR="009445CE" w:rsidRPr="00FE1BBD" w:rsidRDefault="008754D9" w:rsidP="001844B7">
      <w:pPr>
        <w:ind w:left="142" w:right="36"/>
        <w:rPr>
          <w:lang w:val="en-GB"/>
        </w:rPr>
      </w:pPr>
      <w:r w:rsidRPr="00FE1BBD">
        <w:rPr>
          <w:rFonts w:ascii="Calibri" w:hAnsi="Calibri" w:cs="Calibri"/>
          <w:spacing w:val="-1"/>
          <w:lang w:val="en-GB"/>
        </w:rPr>
        <w:t xml:space="preserve">The data subject has the right to file a complaint about the processing of personal data with the </w:t>
      </w:r>
      <w:r w:rsidR="0039615E">
        <w:rPr>
          <w:rFonts w:ascii="Calibri" w:hAnsi="Calibri" w:cs="Calibri"/>
          <w:spacing w:val="-1"/>
          <w:lang w:val="en-GB"/>
        </w:rPr>
        <w:t>s</w:t>
      </w:r>
      <w:r w:rsidRPr="00FE1BBD">
        <w:rPr>
          <w:rFonts w:ascii="Calibri" w:hAnsi="Calibri" w:cs="Calibri"/>
          <w:spacing w:val="-1"/>
          <w:lang w:val="en-GB"/>
        </w:rPr>
        <w:t xml:space="preserve">upervisory </w:t>
      </w:r>
      <w:r w:rsidR="0039615E">
        <w:rPr>
          <w:rFonts w:ascii="Calibri" w:hAnsi="Calibri" w:cs="Calibri"/>
          <w:spacing w:val="-1"/>
          <w:lang w:val="en-GB"/>
        </w:rPr>
        <w:t>a</w:t>
      </w:r>
      <w:r w:rsidRPr="00FE1BBD">
        <w:rPr>
          <w:rFonts w:ascii="Calibri" w:hAnsi="Calibri" w:cs="Calibri"/>
          <w:spacing w:val="-1"/>
          <w:lang w:val="en-GB"/>
        </w:rPr>
        <w:t>uthority, which is the Office for Personal Data Protection, http://www.uoou.cz/.</w:t>
      </w:r>
    </w:p>
    <w:sectPr w:rsidR="009445CE" w:rsidRPr="00FE1BBD" w:rsidSect="001844B7">
      <w:headerReference w:type="default" r:id="rId7"/>
      <w:footerReference w:type="default" r:id="rId8"/>
      <w:pgSz w:w="11910" w:h="16840"/>
      <w:pgMar w:top="1260" w:right="980" w:bottom="1260" w:left="980" w:header="730" w:footer="10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2AD4" w14:textId="77777777" w:rsidR="001F0BEE" w:rsidRDefault="001F0BEE" w:rsidP="001844B7">
      <w:pPr>
        <w:spacing w:after="0" w:line="240" w:lineRule="auto"/>
      </w:pPr>
      <w:r>
        <w:separator/>
      </w:r>
    </w:p>
  </w:endnote>
  <w:endnote w:type="continuationSeparator" w:id="0">
    <w:p w14:paraId="6A780A87" w14:textId="77777777" w:rsidR="001F0BEE" w:rsidRDefault="001F0BEE" w:rsidP="00184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12441" w14:textId="77777777" w:rsidR="00D45A47" w:rsidRDefault="004D7071">
    <w:pPr>
      <w:spacing w:line="14" w:lineRule="auto"/>
      <w:rPr>
        <w:sz w:val="20"/>
        <w:szCs w:val="20"/>
      </w:rPr>
    </w:pPr>
    <w:r>
      <w:rPr>
        <w:noProof/>
        <w:lang w:eastAsia="cs-CZ"/>
      </w:rPr>
      <mc:AlternateContent>
        <mc:Choice Requires="wps">
          <w:drawing>
            <wp:anchor distT="0" distB="0" distL="114300" distR="114300" simplePos="0" relativeHeight="251659264" behindDoc="1" locked="0" layoutInCell="1" allowOverlap="1" wp14:anchorId="1B83A0A2" wp14:editId="23B62711">
              <wp:simplePos x="0" y="0"/>
              <wp:positionH relativeFrom="page">
                <wp:posOffset>706755</wp:posOffset>
              </wp:positionH>
              <wp:positionV relativeFrom="page">
                <wp:posOffset>9875520</wp:posOffset>
              </wp:positionV>
              <wp:extent cx="3844290" cy="336550"/>
              <wp:effectExtent l="1905"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29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9174C" w14:textId="77777777" w:rsidR="00D45A47" w:rsidRDefault="001F0BEE">
                          <w:pPr>
                            <w:spacing w:before="60"/>
                            <w:ind w:left="2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3A0A2" id="_x0000_t202" coordsize="21600,21600" o:spt="202" path="m,l,21600r21600,l21600,xe">
              <v:stroke joinstyle="miter"/>
              <v:path gradientshapeok="t" o:connecttype="rect"/>
            </v:shapetype>
            <v:shape id="Text Box 2" o:spid="_x0000_s1027" type="#_x0000_t202" style="position:absolute;margin-left:55.65pt;margin-top:777.6pt;width:302.7pt;height:2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" filled="f" stroked="f">
              <v:textbox inset="0,0,0,0">
                <w:txbxContent>
                  <w:p w14:paraId="7069174C" w14:textId="77777777" w:rsidR="00D45A47" w:rsidRDefault="008A71A6">
                    <w:pPr>
                      <w:spacing w:before="60"/>
                      <w:ind w:left="20"/>
                      <w:rPr>
                        <w:rFonts w:ascii="Times New Roman" w:eastAsia="Times New Roman" w:hAnsi="Times New Roman" w:cs="Times New Roman"/>
                        <w:sz w:val="20"/>
                        <w:szCs w:val="20"/>
                      </w:rPr>
                    </w:pPr>
                  </w:p>
                </w:txbxContent>
              </v:textbox>
              <w10:wrap anchorx="page" anchory="page"/>
            </v:shape>
          </w:pict>
        </mc:Fallback>
      </mc:AlternateContent>
    </w:r>
    <w:r>
      <w:rPr>
        <w:noProof/>
        <w:lang w:eastAsia="cs-CZ"/>
      </w:rPr>
      <mc:AlternateContent>
        <mc:Choice Requires="wps">
          <w:drawing>
            <wp:anchor distT="0" distB="0" distL="114300" distR="114300" simplePos="0" relativeHeight="251660288" behindDoc="1" locked="0" layoutInCell="1" allowOverlap="1" wp14:anchorId="1E058434" wp14:editId="54AD8E3D">
              <wp:simplePos x="0" y="0"/>
              <wp:positionH relativeFrom="page">
                <wp:posOffset>6454140</wp:posOffset>
              </wp:positionH>
              <wp:positionV relativeFrom="page">
                <wp:posOffset>9875520</wp:posOffset>
              </wp:positionV>
              <wp:extent cx="327660" cy="1524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6225A" w14:textId="77777777" w:rsidR="00D45A47" w:rsidRDefault="001F0BEE">
                          <w:pPr>
                            <w:spacing w:line="224" w:lineRule="exact"/>
                            <w:ind w:left="40"/>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8434" id="Text Box 1" o:spid="_x0000_s1028" type="#_x0000_t202" style="position:absolute;margin-left:508.2pt;margin-top:777.6pt;width:25.8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" filled="f" stroked="f">
              <v:textbox inset="0,0,0,0">
                <w:txbxContent>
                  <w:p w14:paraId="1086225A" w14:textId="77777777" w:rsidR="00D45A47" w:rsidRDefault="008A71A6">
                    <w:pPr>
                      <w:spacing w:line="224" w:lineRule="exact"/>
                      <w:ind w:left="40"/>
                      <w:rPr>
                        <w:rFonts w:ascii="Times New Roman" w:eastAsia="Times New Roman" w:hAnsi="Times New Roman" w:cs="Times New Roman"/>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852D" w14:textId="77777777" w:rsidR="001F0BEE" w:rsidRDefault="001F0BEE" w:rsidP="001844B7">
      <w:pPr>
        <w:spacing w:after="0" w:line="240" w:lineRule="auto"/>
      </w:pPr>
      <w:r>
        <w:separator/>
      </w:r>
    </w:p>
  </w:footnote>
  <w:footnote w:type="continuationSeparator" w:id="0">
    <w:p w14:paraId="01193E78" w14:textId="77777777" w:rsidR="001F0BEE" w:rsidRDefault="001F0BEE" w:rsidP="00184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B1AB8" w14:textId="77777777" w:rsidR="00A23310" w:rsidRDefault="004D7071">
    <w:pPr>
      <w:pStyle w:val="Zhlav"/>
    </w:pPr>
    <w:r w:rsidRPr="00A23310">
      <w:rPr>
        <w:noProof/>
        <w:lang w:eastAsia="cs-CZ"/>
      </w:rPr>
      <w:drawing>
        <wp:inline distT="0" distB="0" distL="0" distR="0" wp14:anchorId="54F2D953" wp14:editId="038835C6">
          <wp:extent cx="1524000" cy="605005"/>
          <wp:effectExtent l="0" t="0" r="0" b="0"/>
          <wp:docPr id="2" name="Obrázek 2" descr="C:\Users\BIL0038\Documents\Šablony\VŠB-TUO C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BIL0038\Documents\Šablony\VŠB-TUO CZ.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6208" cy="6138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7883"/>
    <w:multiLevelType w:val="hybridMultilevel"/>
    <w:tmpl w:val="1BC0E400"/>
    <w:lvl w:ilvl="0" w:tplc="7E3EA824">
      <w:start w:val="1"/>
      <w:numFmt w:val="bullet"/>
      <w:lvlText w:val=""/>
      <w:lvlJc w:val="left"/>
      <w:pPr>
        <w:ind w:left="749" w:hanging="360"/>
      </w:pPr>
      <w:rPr>
        <w:rFonts w:ascii="Symbol" w:eastAsia="Symbol" w:hAnsi="Symbol" w:hint="default"/>
        <w:sz w:val="22"/>
        <w:szCs w:val="22"/>
      </w:rPr>
    </w:lvl>
    <w:lvl w:ilvl="1" w:tplc="2196F24E">
      <w:start w:val="1"/>
      <w:numFmt w:val="bullet"/>
      <w:lvlText w:val="•"/>
      <w:lvlJc w:val="left"/>
      <w:pPr>
        <w:ind w:left="1644" w:hanging="360"/>
      </w:pPr>
      <w:rPr>
        <w:rFonts w:hint="default"/>
      </w:rPr>
    </w:lvl>
    <w:lvl w:ilvl="2" w:tplc="23E68002">
      <w:start w:val="1"/>
      <w:numFmt w:val="bullet"/>
      <w:lvlText w:val="•"/>
      <w:lvlJc w:val="left"/>
      <w:pPr>
        <w:ind w:left="2539" w:hanging="360"/>
      </w:pPr>
      <w:rPr>
        <w:rFonts w:hint="default"/>
      </w:rPr>
    </w:lvl>
    <w:lvl w:ilvl="3" w:tplc="2E247214">
      <w:start w:val="1"/>
      <w:numFmt w:val="bullet"/>
      <w:lvlText w:val="•"/>
      <w:lvlJc w:val="left"/>
      <w:pPr>
        <w:ind w:left="3434" w:hanging="360"/>
      </w:pPr>
      <w:rPr>
        <w:rFonts w:hint="default"/>
      </w:rPr>
    </w:lvl>
    <w:lvl w:ilvl="4" w:tplc="F230DE30">
      <w:start w:val="1"/>
      <w:numFmt w:val="bullet"/>
      <w:lvlText w:val="•"/>
      <w:lvlJc w:val="left"/>
      <w:pPr>
        <w:ind w:left="4329" w:hanging="360"/>
      </w:pPr>
      <w:rPr>
        <w:rFonts w:hint="default"/>
      </w:rPr>
    </w:lvl>
    <w:lvl w:ilvl="5" w:tplc="5DE6AD40">
      <w:start w:val="1"/>
      <w:numFmt w:val="bullet"/>
      <w:lvlText w:val="•"/>
      <w:lvlJc w:val="left"/>
      <w:pPr>
        <w:ind w:left="5224" w:hanging="360"/>
      </w:pPr>
      <w:rPr>
        <w:rFonts w:hint="default"/>
      </w:rPr>
    </w:lvl>
    <w:lvl w:ilvl="6" w:tplc="09DEC8DE">
      <w:start w:val="1"/>
      <w:numFmt w:val="bullet"/>
      <w:lvlText w:val="•"/>
      <w:lvlJc w:val="left"/>
      <w:pPr>
        <w:ind w:left="6118" w:hanging="360"/>
      </w:pPr>
      <w:rPr>
        <w:rFonts w:hint="default"/>
      </w:rPr>
    </w:lvl>
    <w:lvl w:ilvl="7" w:tplc="86D052D0">
      <w:start w:val="1"/>
      <w:numFmt w:val="bullet"/>
      <w:lvlText w:val="•"/>
      <w:lvlJc w:val="left"/>
      <w:pPr>
        <w:ind w:left="7013" w:hanging="360"/>
      </w:pPr>
      <w:rPr>
        <w:rFonts w:hint="default"/>
      </w:rPr>
    </w:lvl>
    <w:lvl w:ilvl="8" w:tplc="72F45D30">
      <w:start w:val="1"/>
      <w:numFmt w:val="bullet"/>
      <w:lvlText w:val="•"/>
      <w:lvlJc w:val="left"/>
      <w:pPr>
        <w:ind w:left="7908" w:hanging="360"/>
      </w:pPr>
      <w:rPr>
        <w:rFonts w:hint="default"/>
      </w:rPr>
    </w:lvl>
  </w:abstractNum>
  <w:abstractNum w:abstractNumId="1" w15:restartNumberingAfterBreak="0">
    <w:nsid w:val="3FCE7F48"/>
    <w:multiLevelType w:val="hybridMultilevel"/>
    <w:tmpl w:val="68005E48"/>
    <w:lvl w:ilvl="0" w:tplc="6E786200">
      <w:start w:val="1"/>
      <w:numFmt w:val="decimal"/>
      <w:lvlText w:val="%1."/>
      <w:lvlJc w:val="left"/>
      <w:pPr>
        <w:ind w:left="873" w:hanging="360"/>
      </w:pPr>
      <w:rPr>
        <w:rFonts w:ascii="Times New Roman" w:eastAsia="Times New Roman" w:hAnsi="Times New Roman" w:hint="default"/>
        <w:b/>
        <w:bCs/>
        <w:sz w:val="24"/>
        <w:szCs w:val="24"/>
      </w:rPr>
    </w:lvl>
    <w:lvl w:ilvl="1" w:tplc="20C47DD0">
      <w:start w:val="1"/>
      <w:numFmt w:val="bullet"/>
      <w:lvlText w:val="•"/>
      <w:lvlJc w:val="left"/>
      <w:pPr>
        <w:ind w:left="1780" w:hanging="360"/>
      </w:pPr>
      <w:rPr>
        <w:rFonts w:hint="default"/>
      </w:rPr>
    </w:lvl>
    <w:lvl w:ilvl="2" w:tplc="13EE1472">
      <w:start w:val="1"/>
      <w:numFmt w:val="bullet"/>
      <w:lvlText w:val="•"/>
      <w:lvlJc w:val="left"/>
      <w:pPr>
        <w:ind w:left="2687" w:hanging="360"/>
      </w:pPr>
      <w:rPr>
        <w:rFonts w:hint="default"/>
      </w:rPr>
    </w:lvl>
    <w:lvl w:ilvl="3" w:tplc="990CC7AC">
      <w:start w:val="1"/>
      <w:numFmt w:val="bullet"/>
      <w:lvlText w:val="•"/>
      <w:lvlJc w:val="left"/>
      <w:pPr>
        <w:ind w:left="3595" w:hanging="360"/>
      </w:pPr>
      <w:rPr>
        <w:rFonts w:hint="default"/>
      </w:rPr>
    </w:lvl>
    <w:lvl w:ilvl="4" w:tplc="A2CCEA9E">
      <w:start w:val="1"/>
      <w:numFmt w:val="bullet"/>
      <w:lvlText w:val="•"/>
      <w:lvlJc w:val="left"/>
      <w:pPr>
        <w:ind w:left="4502" w:hanging="360"/>
      </w:pPr>
      <w:rPr>
        <w:rFonts w:hint="default"/>
      </w:rPr>
    </w:lvl>
    <w:lvl w:ilvl="5" w:tplc="3AF05F38">
      <w:start w:val="1"/>
      <w:numFmt w:val="bullet"/>
      <w:lvlText w:val="•"/>
      <w:lvlJc w:val="left"/>
      <w:pPr>
        <w:ind w:left="5409" w:hanging="360"/>
      </w:pPr>
      <w:rPr>
        <w:rFonts w:hint="default"/>
      </w:rPr>
    </w:lvl>
    <w:lvl w:ilvl="6" w:tplc="80001638">
      <w:start w:val="1"/>
      <w:numFmt w:val="bullet"/>
      <w:lvlText w:val="•"/>
      <w:lvlJc w:val="left"/>
      <w:pPr>
        <w:ind w:left="6317" w:hanging="360"/>
      </w:pPr>
      <w:rPr>
        <w:rFonts w:hint="default"/>
      </w:rPr>
    </w:lvl>
    <w:lvl w:ilvl="7" w:tplc="C9E618B0">
      <w:start w:val="1"/>
      <w:numFmt w:val="bullet"/>
      <w:lvlText w:val="•"/>
      <w:lvlJc w:val="left"/>
      <w:pPr>
        <w:ind w:left="7224" w:hanging="360"/>
      </w:pPr>
      <w:rPr>
        <w:rFonts w:hint="default"/>
      </w:rPr>
    </w:lvl>
    <w:lvl w:ilvl="8" w:tplc="58F4DB02">
      <w:start w:val="1"/>
      <w:numFmt w:val="bullet"/>
      <w:lvlText w:val="•"/>
      <w:lvlJc w:val="left"/>
      <w:pPr>
        <w:ind w:left="813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B7"/>
    <w:rsid w:val="001844B7"/>
    <w:rsid w:val="001F0BEE"/>
    <w:rsid w:val="0039615E"/>
    <w:rsid w:val="004A575D"/>
    <w:rsid w:val="004D7071"/>
    <w:rsid w:val="008754D9"/>
    <w:rsid w:val="008A71A6"/>
    <w:rsid w:val="009445CE"/>
    <w:rsid w:val="00991A94"/>
    <w:rsid w:val="00C72269"/>
    <w:rsid w:val="00D87ECB"/>
    <w:rsid w:val="00FE1B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7963"/>
  <w15:chartTrackingRefBased/>
  <w15:docId w15:val="{21015AEF-0BD8-42E2-81BC-7E88FE3E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unhideWhenUsed/>
    <w:qFormat/>
    <w:rsid w:val="001844B7"/>
    <w:pPr>
      <w:widowControl w:val="0"/>
      <w:spacing w:after="0" w:line="240" w:lineRule="auto"/>
      <w:ind w:left="861" w:hanging="721"/>
      <w:outlineLvl w:val="1"/>
    </w:pPr>
    <w:rPr>
      <w:rFonts w:ascii="Times New Roman" w:eastAsia="Times New Roman" w:hAnsi="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844B7"/>
    <w:rPr>
      <w:rFonts w:ascii="Times New Roman" w:eastAsia="Times New Roman" w:hAnsi="Times New Roman"/>
      <w:b/>
      <w:bCs/>
      <w:sz w:val="24"/>
      <w:szCs w:val="24"/>
    </w:rPr>
  </w:style>
  <w:style w:type="paragraph" w:styleId="Zkladntext">
    <w:name w:val="Body Text"/>
    <w:basedOn w:val="Normln"/>
    <w:link w:val="ZkladntextChar"/>
    <w:uiPriority w:val="1"/>
    <w:qFormat/>
    <w:rsid w:val="001844B7"/>
    <w:pPr>
      <w:widowControl w:val="0"/>
      <w:spacing w:after="0" w:line="240" w:lineRule="auto"/>
      <w:ind w:left="873" w:hanging="360"/>
    </w:pPr>
    <w:rPr>
      <w:rFonts w:ascii="Times New Roman" w:eastAsia="Times New Roman" w:hAnsi="Times New Roman"/>
    </w:rPr>
  </w:style>
  <w:style w:type="character" w:customStyle="1" w:styleId="ZkladntextChar">
    <w:name w:val="Základní text Char"/>
    <w:basedOn w:val="Standardnpsmoodstavce"/>
    <w:link w:val="Zkladntext"/>
    <w:uiPriority w:val="1"/>
    <w:rsid w:val="001844B7"/>
    <w:rPr>
      <w:rFonts w:ascii="Times New Roman" w:eastAsia="Times New Roman" w:hAnsi="Times New Roman"/>
    </w:rPr>
  </w:style>
  <w:style w:type="paragraph" w:styleId="Zhlav">
    <w:name w:val="header"/>
    <w:basedOn w:val="Normln"/>
    <w:link w:val="ZhlavChar"/>
    <w:uiPriority w:val="99"/>
    <w:unhideWhenUsed/>
    <w:rsid w:val="001844B7"/>
    <w:pPr>
      <w:widowControl w:val="0"/>
      <w:tabs>
        <w:tab w:val="center" w:pos="4536"/>
        <w:tab w:val="right" w:pos="9072"/>
      </w:tabs>
      <w:spacing w:after="0" w:line="240" w:lineRule="auto"/>
    </w:pPr>
  </w:style>
  <w:style w:type="character" w:customStyle="1" w:styleId="ZhlavChar">
    <w:name w:val="Záhlaví Char"/>
    <w:basedOn w:val="Standardnpsmoodstavce"/>
    <w:link w:val="Zhlav"/>
    <w:uiPriority w:val="99"/>
    <w:rsid w:val="001844B7"/>
  </w:style>
  <w:style w:type="paragraph" w:styleId="Zpat">
    <w:name w:val="footer"/>
    <w:basedOn w:val="Normln"/>
    <w:link w:val="ZpatChar"/>
    <w:uiPriority w:val="99"/>
    <w:unhideWhenUsed/>
    <w:rsid w:val="001844B7"/>
    <w:pPr>
      <w:tabs>
        <w:tab w:val="center" w:pos="4536"/>
        <w:tab w:val="right" w:pos="9072"/>
      </w:tabs>
      <w:spacing w:after="0" w:line="240" w:lineRule="auto"/>
    </w:pPr>
  </w:style>
  <w:style w:type="character" w:customStyle="1" w:styleId="ZpatChar">
    <w:name w:val="Zápatí Char"/>
    <w:basedOn w:val="Standardnpsmoodstavce"/>
    <w:link w:val="Zpat"/>
    <w:uiPriority w:val="99"/>
    <w:rsid w:val="0018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F9396F0CC283419F7FC60F8D3F62EB" ma:contentTypeVersion="19" ma:contentTypeDescription="Vytvoří nový dokument" ma:contentTypeScope="" ma:versionID="092ffe40950c6cfb5719c78e3d7ecf6b">
  <xsd:schema xmlns:xsd="http://www.w3.org/2001/XMLSchema" xmlns:xs="http://www.w3.org/2001/XMLSchema" xmlns:p="http://schemas.microsoft.com/office/2006/metadata/properties" xmlns:ns2="05d1bcc0-d21a-44dc-9ed5-2a4b93fc614d" xmlns:ns3="4e814504-3df3-4c02-9439-1378c406411d" targetNamespace="http://schemas.microsoft.com/office/2006/metadata/properties" ma:root="true" ma:fieldsID="6fbba0e53fc77b9493e89a840768168b" ns2:_="" ns3:_="">
    <xsd:import namespace="05d1bcc0-d21a-44dc-9ed5-2a4b93fc614d"/>
    <xsd:import namespace="4e814504-3df3-4c02-9439-1378c40641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Osoba"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d1bcc0-d21a-44dc-9ed5-2a4b93fc614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TaxCatchAll" ma:index="24" nillable="true" ma:displayName="Taxonomy Catch All Column" ma:hidden="true" ma:list="{b1888cd6-64f1-4c54-9ec6-18d305545b0d}" ma:internalName="TaxCatchAll" ma:showField="CatchAllData" ma:web="05d1bcc0-d21a-44dc-9ed5-2a4b93fc61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14504-3df3-4c02-9439-1378c40641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Osoba" ma:index="16"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42107113-769a-4d15-b935-6d8bd9557b3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d1bcc0-d21a-44dc-9ed5-2a4b93fc614d" xsi:nil="true"/>
    <Osoba xmlns="4e814504-3df3-4c02-9439-1378c406411d">
      <UserInfo>
        <DisplayName/>
        <AccountId xsi:nil="true"/>
        <AccountType/>
      </UserInfo>
    </Osoba>
    <lcf76f155ced4ddcb4097134ff3c332f xmlns="4e814504-3df3-4c02-9439-1378c40641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5AF7E6-ACEC-4826-8CF3-9DFC670F3E19}"/>
</file>

<file path=customXml/itemProps2.xml><?xml version="1.0" encoding="utf-8"?>
<ds:datastoreItem xmlns:ds="http://schemas.openxmlformats.org/officeDocument/2006/customXml" ds:itemID="{4CF6A523-F4FC-4D46-AFC5-194AE8437F82}"/>
</file>

<file path=customXml/itemProps3.xml><?xml version="1.0" encoding="utf-8"?>
<ds:datastoreItem xmlns:ds="http://schemas.openxmlformats.org/officeDocument/2006/customXml" ds:itemID="{8F512CCA-5B5F-45C9-B1CC-5EBE2D32088A}"/>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3856</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wc_00</dc:creator>
  <cp:keywords/>
  <dc:description/>
  <cp:lastModifiedBy>Karolina Slamová</cp:lastModifiedBy>
  <cp:revision>2</cp:revision>
  <dcterms:created xsi:type="dcterms:W3CDTF">2020-01-31T06:42:00Z</dcterms:created>
  <dcterms:modified xsi:type="dcterms:W3CDTF">2020-01-31T06:42:00Z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0x010100DFF9396F0CC283419F7FC60F8D3F62EB</vt:lpwstr>
  </property>
</Properties>
</file>